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6300B41" w14:textId="77777777" w:rsidR="00D268B6" w:rsidRDefault="00D268B6" w:rsidP="004844BA">
      <w:pPr>
        <w:pStyle w:val="Title"/>
      </w:pPr>
      <w:r>
        <w:t>Course Development Process Flow</w:t>
      </w:r>
    </w:p>
    <w:p w14:paraId="4C2C7675" w14:textId="77777777" w:rsidR="00674DE6" w:rsidRPr="00674DE6" w:rsidRDefault="00674DE6" w:rsidP="00674DE6">
      <w:r w:rsidRPr="00674DE6">
        <w:rPr>
          <w:i/>
        </w:rPr>
        <w:t xml:space="preserve">Purpose: </w:t>
      </w:r>
      <w:r w:rsidRPr="00674DE6">
        <w:t>This process describes the inputs</w:t>
      </w:r>
      <w:r>
        <w:t>,</w:t>
      </w:r>
      <w:r w:rsidRPr="00674DE6">
        <w:t xml:space="preserve"> activities </w:t>
      </w:r>
      <w:r>
        <w:t>and</w:t>
      </w:r>
      <w:r w:rsidRPr="00674DE6">
        <w:t xml:space="preserve"> responsibilities to build or revise a TDI Education course that meets the </w:t>
      </w:r>
      <w:r w:rsidR="00BF06B6">
        <w:t xml:space="preserve">high </w:t>
      </w:r>
      <w:r w:rsidRPr="00674DE6">
        <w:t xml:space="preserve">standards </w:t>
      </w:r>
      <w:r w:rsidR="00BF06B6">
        <w:t>expected of</w:t>
      </w:r>
      <w:r w:rsidRPr="00674DE6">
        <w:t xml:space="preserve"> </w:t>
      </w:r>
      <w:r w:rsidR="00BF06B6">
        <w:t>our</w:t>
      </w:r>
      <w:r w:rsidRPr="00674DE6">
        <w:t xml:space="preserve"> programs.</w:t>
      </w:r>
    </w:p>
    <w:p w14:paraId="60C94908" w14:textId="77777777" w:rsidR="00D268B6" w:rsidRDefault="00D268B6" w:rsidP="004844BA"/>
    <w:p w14:paraId="2503B2A4" w14:textId="77777777" w:rsidR="00D268B6" w:rsidRDefault="00674DE6" w:rsidP="004844BA">
      <w:pPr>
        <w:jc w:val="center"/>
      </w:pPr>
      <w:r w:rsidRPr="00674DE6">
        <w:rPr>
          <w:noProof/>
        </w:rPr>
        <w:drawing>
          <wp:inline distT="0" distB="0" distL="0" distR="0" wp14:anchorId="41B4FAAE" wp14:editId="5701B11D">
            <wp:extent cx="4794425" cy="7196372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02777" cy="7208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E9054A" w14:textId="77777777" w:rsidR="00D268B6" w:rsidRDefault="00D268B6" w:rsidP="004844BA"/>
    <w:p w14:paraId="1B7C94D8" w14:textId="77777777" w:rsidR="00D268B6" w:rsidRDefault="00D268B6" w:rsidP="004844BA"/>
    <w:p w14:paraId="75B50C18" w14:textId="6C9F37F3" w:rsidR="00CB4504" w:rsidRDefault="00CB4504" w:rsidP="00505004">
      <w:pPr>
        <w:pStyle w:val="Heading1"/>
        <w:rPr>
          <w:rFonts w:eastAsia="Times New Roman"/>
          <w:b/>
        </w:rPr>
      </w:pPr>
      <w:r>
        <w:rPr>
          <w:rFonts w:eastAsia="Times New Roman"/>
          <w:b/>
        </w:rPr>
        <w:lastRenderedPageBreak/>
        <w:t>Dealing with Differences: Online MPH</w:t>
      </w:r>
    </w:p>
    <w:p w14:paraId="1566D559" w14:textId="3D9DDFCB" w:rsidR="00505004" w:rsidRPr="00091066" w:rsidRDefault="00505004" w:rsidP="00505004">
      <w:pPr>
        <w:pStyle w:val="Heading1"/>
        <w:rPr>
          <w:rFonts w:eastAsia="Times New Roman"/>
          <w:b/>
        </w:rPr>
      </w:pPr>
      <w:r w:rsidRPr="00091066">
        <w:rPr>
          <w:rFonts w:eastAsia="Times New Roman"/>
          <w:b/>
        </w:rPr>
        <w:t>PART 1</w:t>
      </w:r>
      <w:r w:rsidR="0070267A">
        <w:rPr>
          <w:rFonts w:eastAsia="Times New Roman"/>
          <w:b/>
        </w:rPr>
        <w:t>: LEARNING LAB INTAKE</w:t>
      </w:r>
      <w:r w:rsidRPr="00091066">
        <w:rPr>
          <w:rFonts w:eastAsia="Times New Roman"/>
          <w:b/>
        </w:rPr>
        <w:t xml:space="preserve"> FORM</w:t>
      </w:r>
    </w:p>
    <w:p w14:paraId="2513779F" w14:textId="7BBC83A8" w:rsidR="00505004" w:rsidRPr="00E937D2" w:rsidRDefault="00771022" w:rsidP="00505004">
      <w:pPr>
        <w:rPr>
          <w:rFonts w:eastAsia="Times New Roman" w:cs="Times New Roman"/>
          <w:i/>
        </w:rPr>
      </w:pPr>
      <w:r w:rsidRPr="00E937D2">
        <w:rPr>
          <w:rFonts w:eastAsia="Times New Roman" w:cs="Times New Roman"/>
          <w:i/>
        </w:rPr>
        <w:t>T</w:t>
      </w:r>
      <w:r w:rsidR="00505004" w:rsidRPr="00E937D2">
        <w:rPr>
          <w:rFonts w:eastAsia="Times New Roman" w:cs="Times New Roman"/>
          <w:i/>
        </w:rPr>
        <w:t>o</w:t>
      </w:r>
      <w:r w:rsidR="0026203B" w:rsidRPr="00E937D2">
        <w:rPr>
          <w:rFonts w:eastAsia="Times New Roman" w:cs="Times New Roman"/>
          <w:i/>
        </w:rPr>
        <w:t xml:space="preserve"> be </w:t>
      </w:r>
      <w:r w:rsidR="00AB5554">
        <w:rPr>
          <w:rFonts w:eastAsia="Times New Roman" w:cs="Times New Roman"/>
          <w:i/>
        </w:rPr>
        <w:t>filled out</w:t>
      </w:r>
      <w:r w:rsidR="0026203B" w:rsidRPr="00E937D2">
        <w:rPr>
          <w:rFonts w:eastAsia="Times New Roman" w:cs="Times New Roman"/>
          <w:i/>
        </w:rPr>
        <w:t xml:space="preserve"> by</w:t>
      </w:r>
      <w:r w:rsidR="00505004" w:rsidRPr="00E937D2">
        <w:rPr>
          <w:rFonts w:eastAsia="Times New Roman" w:cs="Times New Roman"/>
          <w:i/>
        </w:rPr>
        <w:t xml:space="preserve"> the Program Director</w:t>
      </w:r>
      <w:r w:rsidR="00AB5554">
        <w:rPr>
          <w:rFonts w:eastAsia="Times New Roman" w:cs="Times New Roman"/>
          <w:i/>
        </w:rPr>
        <w:t>, sent to Learning Lab</w:t>
      </w:r>
      <w:r w:rsidR="00FA0A6B">
        <w:rPr>
          <w:rFonts w:eastAsia="Times New Roman" w:cs="Times New Roman"/>
          <w:i/>
        </w:rPr>
        <w:t>*</w:t>
      </w:r>
      <w:r w:rsidR="00AB5554">
        <w:rPr>
          <w:rFonts w:eastAsia="Times New Roman" w:cs="Times New Roman"/>
          <w:i/>
        </w:rPr>
        <w:t>, completed with Program Director and Faculty</w:t>
      </w:r>
      <w:r w:rsidR="00F47435">
        <w:rPr>
          <w:rFonts w:eastAsia="Times New Roman" w:cs="Times New Roman"/>
          <w:i/>
        </w:rPr>
        <w:t>*</w:t>
      </w:r>
      <w:r w:rsidR="00FA0A6B">
        <w:rPr>
          <w:rFonts w:eastAsia="Times New Roman" w:cs="Times New Roman"/>
          <w:i/>
        </w:rPr>
        <w:t>*</w:t>
      </w:r>
    </w:p>
    <w:p w14:paraId="76E0E2C1" w14:textId="77777777" w:rsidR="00505004" w:rsidRPr="00E937D2" w:rsidRDefault="00505004" w:rsidP="00505004">
      <w:pPr>
        <w:rPr>
          <w:rFonts w:eastAsia="Times New Roman" w:cs="Times New Roman"/>
          <w:i/>
          <w:sz w:val="10"/>
        </w:rPr>
      </w:pPr>
    </w:p>
    <w:p w14:paraId="2C67F7B5" w14:textId="77777777" w:rsidR="00505004" w:rsidRDefault="00771022" w:rsidP="00505004">
      <w:pPr>
        <w:pStyle w:val="Heading2"/>
        <w:rPr>
          <w:rFonts w:eastAsia="Times New Roman"/>
        </w:rPr>
      </w:pPr>
      <w:r>
        <w:rPr>
          <w:rFonts w:eastAsia="Times New Roman"/>
        </w:rPr>
        <w:t>Program I</w:t>
      </w:r>
      <w:r w:rsidR="00505004">
        <w:rPr>
          <w:rFonts w:eastAsia="Times New Roman"/>
        </w:rPr>
        <w:t>nfo</w:t>
      </w:r>
      <w:r>
        <w:rPr>
          <w:rFonts w:eastAsia="Times New Roman"/>
        </w:rPr>
        <w:t>rmation</w:t>
      </w:r>
    </w:p>
    <w:p w14:paraId="2B969C51" w14:textId="5666D682" w:rsidR="0026203B" w:rsidRPr="00E937D2" w:rsidRDefault="0026203B" w:rsidP="00771022">
      <w:pPr>
        <w:pStyle w:val="ListParagraph"/>
        <w:numPr>
          <w:ilvl w:val="0"/>
          <w:numId w:val="17"/>
        </w:numPr>
        <w:spacing w:line="276" w:lineRule="auto"/>
        <w:rPr>
          <w:rFonts w:eastAsia="Times New Roman" w:cs="Times New Roman"/>
        </w:rPr>
      </w:pPr>
      <w:r w:rsidRPr="00E937D2">
        <w:rPr>
          <w:rFonts w:eastAsia="Times New Roman" w:cs="Times New Roman"/>
          <w:b/>
        </w:rPr>
        <w:t>Program:</w:t>
      </w:r>
      <w:r w:rsidRPr="00E937D2">
        <w:rPr>
          <w:rFonts w:eastAsia="Times New Roman" w:cs="Times New Roman"/>
        </w:rPr>
        <w:t xml:space="preserve"> (Online, Residential, or Professional</w:t>
      </w:r>
      <w:r w:rsidR="00DC1095">
        <w:rPr>
          <w:rFonts w:eastAsia="Times New Roman" w:cs="Times New Roman"/>
        </w:rPr>
        <w:t xml:space="preserve"> </w:t>
      </w:r>
      <w:r w:rsidRPr="00E937D2">
        <w:rPr>
          <w:rFonts w:eastAsia="Times New Roman" w:cs="Times New Roman"/>
        </w:rPr>
        <w:t>Education)</w:t>
      </w:r>
      <w:r w:rsidR="001D4309">
        <w:rPr>
          <w:rFonts w:eastAsia="Times New Roman" w:cs="Times New Roman"/>
        </w:rPr>
        <w:t xml:space="preserve"> Online MPH</w:t>
      </w:r>
    </w:p>
    <w:p w14:paraId="4BF7A6CB" w14:textId="43503937" w:rsidR="002465E2" w:rsidRPr="00E937D2" w:rsidRDefault="002465E2" w:rsidP="00771022">
      <w:pPr>
        <w:pStyle w:val="ListParagraph"/>
        <w:numPr>
          <w:ilvl w:val="0"/>
          <w:numId w:val="17"/>
        </w:numPr>
        <w:spacing w:line="276" w:lineRule="auto"/>
        <w:rPr>
          <w:rFonts w:eastAsia="Times New Roman" w:cs="Times New Roman"/>
          <w:b/>
        </w:rPr>
      </w:pPr>
      <w:r w:rsidRPr="00E937D2">
        <w:rPr>
          <w:rFonts w:eastAsia="Times New Roman" w:cs="Times New Roman"/>
          <w:b/>
        </w:rPr>
        <w:t>Program Director:</w:t>
      </w:r>
      <w:r w:rsidR="00DC1095">
        <w:rPr>
          <w:rFonts w:eastAsia="Times New Roman" w:cs="Times New Roman"/>
          <w:b/>
        </w:rPr>
        <w:t xml:space="preserve"> </w:t>
      </w:r>
    </w:p>
    <w:p w14:paraId="76C68BA4" w14:textId="7342D681" w:rsidR="002465E2" w:rsidRPr="00E937D2" w:rsidRDefault="002465E2" w:rsidP="00771022">
      <w:pPr>
        <w:pStyle w:val="ListParagraph"/>
        <w:numPr>
          <w:ilvl w:val="0"/>
          <w:numId w:val="17"/>
        </w:numPr>
        <w:spacing w:line="276" w:lineRule="auto"/>
        <w:rPr>
          <w:rFonts w:eastAsia="Times New Roman" w:cs="Times New Roman"/>
          <w:b/>
        </w:rPr>
      </w:pPr>
      <w:r w:rsidRPr="00E937D2">
        <w:rPr>
          <w:rFonts w:eastAsia="Times New Roman" w:cs="Times New Roman"/>
          <w:b/>
        </w:rPr>
        <w:t>Program Length &amp; Delivery Method:</w:t>
      </w:r>
      <w:r w:rsidR="00DC1095">
        <w:rPr>
          <w:rFonts w:eastAsia="Times New Roman" w:cs="Times New Roman"/>
          <w:b/>
        </w:rPr>
        <w:t xml:space="preserve">  </w:t>
      </w:r>
      <w:r w:rsidR="004C02A2" w:rsidRPr="004D7BC6">
        <w:rPr>
          <w:rFonts w:eastAsia="Times New Roman" w:cs="Times New Roman"/>
        </w:rPr>
        <w:t>Hybrid – 2</w:t>
      </w:r>
      <w:r w:rsidR="004C02A2">
        <w:rPr>
          <w:rFonts w:eastAsia="Times New Roman" w:cs="Times New Roman"/>
        </w:rPr>
        <w:t>2 month</w:t>
      </w:r>
    </w:p>
    <w:p w14:paraId="61D18E4C" w14:textId="77777777" w:rsidR="0040518F" w:rsidRPr="00BA6EFF" w:rsidRDefault="002465E2" w:rsidP="0040518F">
      <w:pPr>
        <w:pStyle w:val="ListParagraph"/>
        <w:numPr>
          <w:ilvl w:val="0"/>
          <w:numId w:val="17"/>
        </w:numPr>
        <w:spacing w:line="276" w:lineRule="auto"/>
        <w:rPr>
          <w:rFonts w:eastAsia="Times New Roman" w:cs="Times New Roman"/>
        </w:rPr>
      </w:pPr>
      <w:r w:rsidRPr="00E937D2">
        <w:rPr>
          <w:rFonts w:eastAsia="Times New Roman" w:cs="Times New Roman"/>
          <w:b/>
        </w:rPr>
        <w:t>Program Goal:</w:t>
      </w:r>
      <w:r w:rsidR="00DC1095">
        <w:rPr>
          <w:rFonts w:eastAsia="Times New Roman" w:cs="Times New Roman"/>
          <w:b/>
        </w:rPr>
        <w:t xml:space="preserve"> </w:t>
      </w:r>
      <w:r w:rsidR="0040518F">
        <w:rPr>
          <w:rFonts w:eastAsia="Times New Roman" w:cs="Times New Roman"/>
        </w:rPr>
        <w:t>To p</w:t>
      </w:r>
      <w:r w:rsidR="0040518F" w:rsidRPr="00BA6EFF">
        <w:rPr>
          <w:rFonts w:eastAsia="Times New Roman" w:cs="Times New Roman"/>
        </w:rPr>
        <w:t>roduce health care leaders who are grounded in the skills to measure, organize and improve health and health care in a rapidly changing health care environment.</w:t>
      </w:r>
    </w:p>
    <w:p w14:paraId="39E800E0" w14:textId="77777777" w:rsidR="002465E2" w:rsidRDefault="002465E2" w:rsidP="001D4309">
      <w:pPr>
        <w:pStyle w:val="ListParagraph"/>
        <w:spacing w:line="276" w:lineRule="auto"/>
        <w:rPr>
          <w:rFonts w:eastAsia="Times New Roman" w:cs="Times New Roman"/>
          <w:b/>
        </w:rPr>
      </w:pPr>
    </w:p>
    <w:p w14:paraId="1476533D" w14:textId="77777777" w:rsidR="009C481B" w:rsidRPr="00E937D2" w:rsidRDefault="009C481B" w:rsidP="009C481B">
      <w:pPr>
        <w:rPr>
          <w:rFonts w:eastAsia="Times New Roman" w:cs="Times New Roman"/>
          <w:sz w:val="10"/>
          <w:szCs w:val="10"/>
        </w:rPr>
      </w:pPr>
    </w:p>
    <w:p w14:paraId="1A64180A" w14:textId="77777777" w:rsidR="009C481B" w:rsidRPr="00E108CE" w:rsidRDefault="009C481B" w:rsidP="009C481B">
      <w:pPr>
        <w:pStyle w:val="Heading2"/>
        <w:rPr>
          <w:rFonts w:eastAsia="Times New Roman"/>
        </w:rPr>
      </w:pPr>
      <w:r w:rsidRPr="00E108CE">
        <w:rPr>
          <w:rFonts w:eastAsia="Times New Roman"/>
        </w:rPr>
        <w:t>Teaching Team</w:t>
      </w:r>
    </w:p>
    <w:p w14:paraId="0CFAF90C" w14:textId="77AFD3EF" w:rsidR="009C481B" w:rsidRPr="00E937D2" w:rsidRDefault="009C481B" w:rsidP="009C481B">
      <w:pPr>
        <w:pStyle w:val="ListParagraph"/>
        <w:numPr>
          <w:ilvl w:val="0"/>
          <w:numId w:val="17"/>
        </w:numPr>
        <w:spacing w:line="276" w:lineRule="auto"/>
        <w:rPr>
          <w:rFonts w:eastAsia="Times New Roman" w:cs="Times New Roman"/>
          <w:b/>
        </w:rPr>
      </w:pPr>
      <w:r w:rsidRPr="00E937D2">
        <w:rPr>
          <w:rFonts w:eastAsia="Times New Roman" w:cs="Times New Roman"/>
          <w:b/>
        </w:rPr>
        <w:t>Subject Matter Expert:</w:t>
      </w:r>
      <w:r>
        <w:rPr>
          <w:rFonts w:eastAsia="Times New Roman" w:cs="Times New Roman"/>
          <w:b/>
        </w:rPr>
        <w:t xml:space="preserve">  </w:t>
      </w:r>
    </w:p>
    <w:p w14:paraId="5B77C185" w14:textId="2F6279AD" w:rsidR="009C481B" w:rsidRPr="00E937D2" w:rsidRDefault="009C481B" w:rsidP="009C481B">
      <w:pPr>
        <w:pStyle w:val="ListParagraph"/>
        <w:numPr>
          <w:ilvl w:val="0"/>
          <w:numId w:val="17"/>
        </w:numPr>
        <w:spacing w:line="276" w:lineRule="auto"/>
        <w:rPr>
          <w:rFonts w:eastAsia="Times New Roman" w:cs="Times New Roman"/>
          <w:b/>
        </w:rPr>
      </w:pPr>
      <w:r w:rsidRPr="00E937D2">
        <w:rPr>
          <w:rFonts w:eastAsia="Times New Roman" w:cs="Times New Roman"/>
          <w:b/>
        </w:rPr>
        <w:t>Curriculum Specialist</w:t>
      </w:r>
      <w:r w:rsidR="00FA0A6B">
        <w:rPr>
          <w:rFonts w:eastAsia="Times New Roman" w:cs="Times New Roman"/>
          <w:b/>
        </w:rPr>
        <w:t>*</w:t>
      </w:r>
      <w:r w:rsidRPr="00E937D2">
        <w:rPr>
          <w:rFonts w:eastAsia="Times New Roman" w:cs="Times New Roman"/>
          <w:b/>
        </w:rPr>
        <w:t xml:space="preserve">: </w:t>
      </w:r>
    </w:p>
    <w:p w14:paraId="1022FF32" w14:textId="670AEED5" w:rsidR="009C481B" w:rsidRPr="00E937D2" w:rsidRDefault="00015230" w:rsidP="009C481B">
      <w:pPr>
        <w:pStyle w:val="ListParagraph"/>
        <w:numPr>
          <w:ilvl w:val="0"/>
          <w:numId w:val="17"/>
        </w:numPr>
        <w:spacing w:line="276" w:lineRule="auto"/>
        <w:rPr>
          <w:rFonts w:eastAsia="Times New Roman" w:cs="Times New Roman"/>
          <w:b/>
        </w:rPr>
      </w:pPr>
      <w:r>
        <w:rPr>
          <w:rFonts w:eastAsia="Times New Roman" w:cs="Times New Roman"/>
          <w:b/>
        </w:rPr>
        <w:t>Instructi</w:t>
      </w:r>
      <w:r w:rsidR="009C481B" w:rsidRPr="00E937D2">
        <w:rPr>
          <w:rFonts w:eastAsia="Times New Roman" w:cs="Times New Roman"/>
          <w:b/>
        </w:rPr>
        <w:t>onal Designer</w:t>
      </w:r>
      <w:r w:rsidR="00FA0A6B">
        <w:rPr>
          <w:rFonts w:eastAsia="Times New Roman" w:cs="Times New Roman"/>
          <w:b/>
        </w:rPr>
        <w:t>*</w:t>
      </w:r>
      <w:r w:rsidR="009C481B" w:rsidRPr="00E937D2">
        <w:rPr>
          <w:rFonts w:eastAsia="Times New Roman" w:cs="Times New Roman"/>
          <w:b/>
        </w:rPr>
        <w:t xml:space="preserve">: </w:t>
      </w:r>
      <w:bookmarkStart w:id="0" w:name="_GoBack"/>
      <w:bookmarkEnd w:id="0"/>
    </w:p>
    <w:p w14:paraId="29A4CA87" w14:textId="69EA6B92" w:rsidR="009C481B" w:rsidRPr="009C481B" w:rsidRDefault="009C481B" w:rsidP="009C481B">
      <w:pPr>
        <w:pStyle w:val="ListParagraph"/>
        <w:numPr>
          <w:ilvl w:val="0"/>
          <w:numId w:val="17"/>
        </w:numPr>
        <w:spacing w:line="276" w:lineRule="auto"/>
        <w:rPr>
          <w:rFonts w:eastAsia="Times New Roman" w:cs="Times New Roman"/>
          <w:b/>
        </w:rPr>
      </w:pPr>
      <w:r w:rsidRPr="00E937D2">
        <w:rPr>
          <w:rFonts w:eastAsia="Times New Roman" w:cs="Times New Roman"/>
          <w:b/>
        </w:rPr>
        <w:t>Technology Expert</w:t>
      </w:r>
      <w:r w:rsidR="00FA0A6B">
        <w:rPr>
          <w:rFonts w:eastAsia="Times New Roman" w:cs="Times New Roman"/>
          <w:b/>
        </w:rPr>
        <w:t>*</w:t>
      </w:r>
      <w:r w:rsidRPr="00E937D2">
        <w:rPr>
          <w:rFonts w:eastAsia="Times New Roman" w:cs="Times New Roman"/>
          <w:b/>
        </w:rPr>
        <w:t xml:space="preserve">: </w:t>
      </w:r>
    </w:p>
    <w:p w14:paraId="31FA5AB6" w14:textId="77777777" w:rsidR="002465E2" w:rsidRPr="00E937D2" w:rsidRDefault="002465E2" w:rsidP="00771022">
      <w:pPr>
        <w:rPr>
          <w:rFonts w:eastAsia="Times New Roman" w:cs="Times New Roman"/>
          <w:b/>
          <w:sz w:val="10"/>
        </w:rPr>
      </w:pPr>
    </w:p>
    <w:p w14:paraId="6C76BE66" w14:textId="77777777" w:rsidR="002465E2" w:rsidRDefault="00505004" w:rsidP="00505004">
      <w:pPr>
        <w:pStyle w:val="Heading2"/>
        <w:rPr>
          <w:rFonts w:eastAsia="Times New Roman"/>
        </w:rPr>
      </w:pPr>
      <w:r>
        <w:rPr>
          <w:rFonts w:eastAsia="Times New Roman"/>
        </w:rPr>
        <w:t xml:space="preserve">Course </w:t>
      </w:r>
      <w:r w:rsidR="00771022">
        <w:rPr>
          <w:rFonts w:eastAsia="Times New Roman"/>
        </w:rPr>
        <w:t>Information</w:t>
      </w:r>
    </w:p>
    <w:p w14:paraId="2273376F" w14:textId="731A8205" w:rsidR="0026203B" w:rsidRPr="001D2153" w:rsidRDefault="0026203B" w:rsidP="001D2153">
      <w:pPr>
        <w:pStyle w:val="ListParagraph"/>
        <w:numPr>
          <w:ilvl w:val="0"/>
          <w:numId w:val="18"/>
        </w:numPr>
        <w:rPr>
          <w:rFonts w:eastAsia="Times New Roman" w:cs="Times New Roman"/>
          <w:b/>
        </w:rPr>
      </w:pPr>
      <w:r w:rsidRPr="00E937D2">
        <w:rPr>
          <w:rFonts w:eastAsia="Times New Roman" w:cs="Times New Roman"/>
          <w:b/>
        </w:rPr>
        <w:t xml:space="preserve">Course Name: </w:t>
      </w:r>
      <w:r w:rsidR="001D4309">
        <w:rPr>
          <w:rFonts w:eastAsia="Times New Roman" w:cs="Times New Roman"/>
          <w:b/>
        </w:rPr>
        <w:t>Needed from Program Director</w:t>
      </w:r>
    </w:p>
    <w:p w14:paraId="392251DA" w14:textId="42402965" w:rsidR="00E108CE" w:rsidRPr="00E937D2" w:rsidRDefault="00E108CE" w:rsidP="00771022">
      <w:pPr>
        <w:pStyle w:val="ListParagraph"/>
        <w:numPr>
          <w:ilvl w:val="0"/>
          <w:numId w:val="18"/>
        </w:numPr>
        <w:spacing w:line="276" w:lineRule="auto"/>
        <w:rPr>
          <w:rFonts w:eastAsia="Times New Roman" w:cs="Times New Roman"/>
        </w:rPr>
      </w:pPr>
      <w:r w:rsidRPr="00E937D2">
        <w:rPr>
          <w:rFonts w:eastAsia="Times New Roman" w:cs="Times New Roman"/>
          <w:b/>
        </w:rPr>
        <w:t>Course Status:</w:t>
      </w:r>
      <w:r w:rsidR="00505004" w:rsidRPr="00E937D2">
        <w:rPr>
          <w:rFonts w:eastAsia="Times New Roman" w:cs="Times New Roman"/>
        </w:rPr>
        <w:t xml:space="preserve"> </w:t>
      </w:r>
      <w:r w:rsidR="001D4309">
        <w:rPr>
          <w:rFonts w:eastAsia="Times New Roman" w:cs="Times New Roman"/>
        </w:rPr>
        <w:t xml:space="preserve">New </w:t>
      </w:r>
    </w:p>
    <w:p w14:paraId="74AAD855" w14:textId="4760DD26" w:rsidR="0026203B" w:rsidRPr="00E937D2" w:rsidRDefault="0026203B" w:rsidP="00771022">
      <w:pPr>
        <w:pStyle w:val="ListParagraph"/>
        <w:numPr>
          <w:ilvl w:val="0"/>
          <w:numId w:val="18"/>
        </w:numPr>
        <w:spacing w:line="276" w:lineRule="auto"/>
        <w:rPr>
          <w:rFonts w:eastAsia="Times New Roman" w:cs="Times New Roman"/>
          <w:b/>
        </w:rPr>
      </w:pPr>
      <w:r w:rsidRPr="00E937D2">
        <w:rPr>
          <w:rFonts w:eastAsia="Times New Roman" w:cs="Times New Roman"/>
          <w:b/>
        </w:rPr>
        <w:t xml:space="preserve">Course </w:t>
      </w:r>
      <w:r w:rsidR="002465E2" w:rsidRPr="00E937D2">
        <w:rPr>
          <w:rFonts w:eastAsia="Times New Roman" w:cs="Times New Roman"/>
          <w:b/>
        </w:rPr>
        <w:t>Duration</w:t>
      </w:r>
      <w:r w:rsidRPr="00E937D2">
        <w:rPr>
          <w:rFonts w:eastAsia="Times New Roman" w:cs="Times New Roman"/>
        </w:rPr>
        <w:t>: (</w:t>
      </w:r>
      <w:r w:rsidR="002465E2" w:rsidRPr="00E937D2">
        <w:rPr>
          <w:rFonts w:eastAsia="Times New Roman" w:cs="Times New Roman"/>
        </w:rPr>
        <w:t>Start and end dates, #w</w:t>
      </w:r>
      <w:r w:rsidRPr="00E937D2">
        <w:rPr>
          <w:rFonts w:eastAsia="Times New Roman" w:cs="Times New Roman"/>
        </w:rPr>
        <w:t xml:space="preserve">eeks &amp; </w:t>
      </w:r>
      <w:r w:rsidR="002465E2" w:rsidRPr="00E937D2">
        <w:rPr>
          <w:rFonts w:eastAsia="Times New Roman" w:cs="Times New Roman"/>
        </w:rPr>
        <w:t>#</w:t>
      </w:r>
      <w:r w:rsidRPr="00E937D2">
        <w:rPr>
          <w:rFonts w:eastAsia="Times New Roman" w:cs="Times New Roman"/>
        </w:rPr>
        <w:t>hours)</w:t>
      </w:r>
      <w:r w:rsidR="00CB4504">
        <w:rPr>
          <w:rFonts w:eastAsia="Times New Roman" w:cs="Times New Roman"/>
        </w:rPr>
        <w:t xml:space="preserve">: </w:t>
      </w:r>
      <w:r w:rsidR="001D4309">
        <w:rPr>
          <w:rFonts w:eastAsia="Times New Roman" w:cs="Times New Roman"/>
        </w:rPr>
        <w:t>Jan 8-Feb 18, Feb 26-March 11, March 26-April 15</w:t>
      </w:r>
      <w:r w:rsidR="001D4309" w:rsidRPr="001D4309">
        <w:rPr>
          <w:rFonts w:eastAsia="Times New Roman" w:cs="Times New Roman"/>
          <w:vertAlign w:val="superscript"/>
        </w:rPr>
        <w:t>th</w:t>
      </w:r>
      <w:r w:rsidR="001D4309">
        <w:rPr>
          <w:rFonts w:eastAsia="Times New Roman" w:cs="Times New Roman"/>
        </w:rPr>
        <w:t xml:space="preserve"> (11 weeks, 13 hours/week)</w:t>
      </w:r>
    </w:p>
    <w:p w14:paraId="593A214D" w14:textId="2F90DD6D" w:rsidR="0026203B" w:rsidRPr="00E937D2" w:rsidRDefault="0026203B" w:rsidP="00771022">
      <w:pPr>
        <w:pStyle w:val="ListParagraph"/>
        <w:numPr>
          <w:ilvl w:val="0"/>
          <w:numId w:val="18"/>
        </w:numPr>
        <w:spacing w:line="276" w:lineRule="auto"/>
        <w:rPr>
          <w:rFonts w:eastAsia="Times New Roman" w:cs="Times New Roman"/>
        </w:rPr>
      </w:pPr>
      <w:r w:rsidRPr="00E937D2">
        <w:rPr>
          <w:rFonts w:eastAsia="Times New Roman" w:cs="Times New Roman"/>
          <w:b/>
        </w:rPr>
        <w:t>Course Credits:</w:t>
      </w:r>
      <w:r w:rsidR="002465E2" w:rsidRPr="00E937D2">
        <w:rPr>
          <w:rFonts w:eastAsia="Times New Roman" w:cs="Times New Roman"/>
          <w:b/>
        </w:rPr>
        <w:t xml:space="preserve"> </w:t>
      </w:r>
      <w:r w:rsidR="001D4309">
        <w:rPr>
          <w:rFonts w:eastAsia="Times New Roman" w:cs="Times New Roman"/>
          <w:b/>
        </w:rPr>
        <w:t>Needed from Program Director</w:t>
      </w:r>
    </w:p>
    <w:p w14:paraId="261C5A85" w14:textId="5AA7B826" w:rsidR="0049243B" w:rsidRDefault="0026203B" w:rsidP="00771022">
      <w:pPr>
        <w:pStyle w:val="ListParagraph"/>
        <w:numPr>
          <w:ilvl w:val="0"/>
          <w:numId w:val="18"/>
        </w:numPr>
        <w:spacing w:line="276" w:lineRule="auto"/>
        <w:rPr>
          <w:rFonts w:eastAsia="Times New Roman" w:cs="Times New Roman"/>
        </w:rPr>
      </w:pPr>
      <w:r w:rsidRPr="0049243B">
        <w:rPr>
          <w:rFonts w:eastAsia="Times New Roman" w:cs="Times New Roman"/>
          <w:b/>
        </w:rPr>
        <w:t>Course Delivery Method:</w:t>
      </w:r>
      <w:r w:rsidRPr="00CB4504">
        <w:rPr>
          <w:rFonts w:eastAsia="Times New Roman" w:cs="Times New Roman"/>
        </w:rPr>
        <w:t xml:space="preserve"> </w:t>
      </w:r>
      <w:r w:rsidR="001D4309">
        <w:rPr>
          <w:rFonts w:eastAsia="Times New Roman" w:cs="Times New Roman"/>
        </w:rPr>
        <w:t>Online 12 hours, 1 hour live session</w:t>
      </w:r>
    </w:p>
    <w:p w14:paraId="28C96819" w14:textId="77777777" w:rsidR="0026203B" w:rsidRDefault="0026203B" w:rsidP="00771022">
      <w:pPr>
        <w:pStyle w:val="ListParagraph"/>
        <w:numPr>
          <w:ilvl w:val="0"/>
          <w:numId w:val="18"/>
        </w:numPr>
        <w:spacing w:line="276" w:lineRule="auto"/>
        <w:rPr>
          <w:rFonts w:eastAsia="Times New Roman" w:cs="Times New Roman"/>
        </w:rPr>
      </w:pPr>
      <w:r w:rsidRPr="0049243B">
        <w:rPr>
          <w:rFonts w:eastAsia="Times New Roman" w:cs="Times New Roman"/>
          <w:b/>
        </w:rPr>
        <w:t xml:space="preserve">Course Prerequisite(s): </w:t>
      </w:r>
      <w:r w:rsidR="001D2153" w:rsidRPr="0049243B">
        <w:rPr>
          <w:rFonts w:eastAsia="Times New Roman" w:cs="Times New Roman"/>
        </w:rPr>
        <w:t>n/a</w:t>
      </w:r>
    </w:p>
    <w:p w14:paraId="36C34EA2" w14:textId="786194D0" w:rsidR="002465E2" w:rsidRPr="00E937D2" w:rsidRDefault="00F47435" w:rsidP="00771022">
      <w:pPr>
        <w:pStyle w:val="ListParagraph"/>
        <w:numPr>
          <w:ilvl w:val="0"/>
          <w:numId w:val="18"/>
        </w:numPr>
        <w:spacing w:line="276" w:lineRule="auto"/>
        <w:rPr>
          <w:rFonts w:eastAsia="Times New Roman" w:cs="Times New Roman"/>
          <w:b/>
        </w:rPr>
      </w:pPr>
      <w:r>
        <w:rPr>
          <w:rFonts w:eastAsia="Times New Roman" w:cs="Times New Roman"/>
          <w:b/>
        </w:rPr>
        <w:t>Course Goal*:</w:t>
      </w:r>
      <w:r w:rsidR="001D4309">
        <w:rPr>
          <w:rFonts w:eastAsia="Times New Roman" w:cs="Times New Roman"/>
          <w:b/>
        </w:rPr>
        <w:t xml:space="preserve"> Needed from Program Director</w:t>
      </w:r>
    </w:p>
    <w:p w14:paraId="7DAC5D83" w14:textId="03A42217" w:rsidR="002465E2" w:rsidRPr="00E937D2" w:rsidRDefault="002465E2" w:rsidP="00771022">
      <w:pPr>
        <w:pStyle w:val="ListParagraph"/>
        <w:numPr>
          <w:ilvl w:val="0"/>
          <w:numId w:val="18"/>
        </w:numPr>
        <w:spacing w:line="276" w:lineRule="auto"/>
        <w:rPr>
          <w:rFonts w:eastAsia="Times New Roman" w:cs="Times New Roman"/>
          <w:b/>
        </w:rPr>
      </w:pPr>
      <w:r w:rsidRPr="00E937D2">
        <w:rPr>
          <w:rFonts w:eastAsia="Times New Roman" w:cs="Times New Roman"/>
          <w:b/>
        </w:rPr>
        <w:t>Course Level Objectives</w:t>
      </w:r>
      <w:r w:rsidR="00F47435">
        <w:rPr>
          <w:rFonts w:eastAsia="Times New Roman" w:cs="Times New Roman"/>
          <w:b/>
        </w:rPr>
        <w:t>*</w:t>
      </w:r>
      <w:r w:rsidR="00FA0A6B">
        <w:rPr>
          <w:rFonts w:eastAsia="Times New Roman" w:cs="Times New Roman"/>
          <w:b/>
        </w:rPr>
        <w:t>*</w:t>
      </w:r>
      <w:r w:rsidRPr="00E937D2">
        <w:rPr>
          <w:rFonts w:eastAsia="Times New Roman" w:cs="Times New Roman"/>
          <w:b/>
        </w:rPr>
        <w:t>:</w:t>
      </w:r>
      <w:r w:rsidR="001D2153">
        <w:rPr>
          <w:rFonts w:eastAsia="Times New Roman" w:cs="Times New Roman"/>
          <w:b/>
        </w:rPr>
        <w:t xml:space="preserve">  </w:t>
      </w:r>
      <w:r w:rsidR="001D4309">
        <w:rPr>
          <w:rFonts w:eastAsia="Times New Roman" w:cs="Times New Roman"/>
          <w:b/>
        </w:rPr>
        <w:t>Needed from Program Director and Faculty</w:t>
      </w:r>
    </w:p>
    <w:p w14:paraId="588C616D" w14:textId="3280DE4F" w:rsidR="00771022" w:rsidRPr="00E937D2" w:rsidRDefault="00771022" w:rsidP="00771022">
      <w:pPr>
        <w:pStyle w:val="ListParagraph"/>
        <w:numPr>
          <w:ilvl w:val="0"/>
          <w:numId w:val="18"/>
        </w:numPr>
        <w:spacing w:line="276" w:lineRule="auto"/>
        <w:rPr>
          <w:rFonts w:eastAsia="Times New Roman" w:cs="Times New Roman"/>
          <w:b/>
        </w:rPr>
      </w:pPr>
      <w:r w:rsidRPr="00E937D2">
        <w:rPr>
          <w:rFonts w:eastAsia="Times New Roman" w:cs="Times New Roman"/>
          <w:b/>
        </w:rPr>
        <w:t>Integration Points with other Courses</w:t>
      </w:r>
      <w:r w:rsidR="00F47435">
        <w:rPr>
          <w:rFonts w:eastAsia="Times New Roman" w:cs="Times New Roman"/>
          <w:b/>
        </w:rPr>
        <w:t>*</w:t>
      </w:r>
      <w:r w:rsidR="00FA0A6B">
        <w:rPr>
          <w:rFonts w:eastAsia="Times New Roman" w:cs="Times New Roman"/>
          <w:b/>
        </w:rPr>
        <w:t>*</w:t>
      </w:r>
      <w:r w:rsidRPr="00E937D2">
        <w:rPr>
          <w:rFonts w:eastAsia="Times New Roman" w:cs="Times New Roman"/>
          <w:b/>
        </w:rPr>
        <w:t>:</w:t>
      </w:r>
      <w:r w:rsidR="001D2153">
        <w:rPr>
          <w:rFonts w:eastAsia="Times New Roman" w:cs="Times New Roman"/>
          <w:b/>
        </w:rPr>
        <w:t xml:space="preserve">  </w:t>
      </w:r>
      <w:r w:rsidR="001D4309">
        <w:rPr>
          <w:rFonts w:eastAsia="Times New Roman" w:cs="Times New Roman"/>
          <w:b/>
        </w:rPr>
        <w:t>Needed from Program Director and Faculty</w:t>
      </w:r>
    </w:p>
    <w:p w14:paraId="1C826FBC" w14:textId="77777777" w:rsidR="00E108CE" w:rsidRPr="00E937D2" w:rsidRDefault="00E108CE" w:rsidP="00771022">
      <w:pPr>
        <w:rPr>
          <w:rFonts w:eastAsia="Times New Roman" w:cs="Times New Roman"/>
          <w:sz w:val="10"/>
          <w:szCs w:val="10"/>
        </w:rPr>
      </w:pPr>
    </w:p>
    <w:p w14:paraId="530550AB" w14:textId="77777777" w:rsidR="0026203B" w:rsidRDefault="00505004" w:rsidP="00771022">
      <w:pPr>
        <w:pStyle w:val="Heading2"/>
        <w:rPr>
          <w:rFonts w:eastAsia="Times New Roman"/>
        </w:rPr>
      </w:pPr>
      <w:r>
        <w:rPr>
          <w:rFonts w:eastAsia="Times New Roman"/>
        </w:rPr>
        <w:t xml:space="preserve">Accreditation </w:t>
      </w:r>
      <w:r w:rsidR="00771022">
        <w:rPr>
          <w:rFonts w:eastAsia="Times New Roman"/>
        </w:rPr>
        <w:t xml:space="preserve">Requirements </w:t>
      </w:r>
    </w:p>
    <w:p w14:paraId="0DF49401" w14:textId="77777777" w:rsidR="00771022" w:rsidRPr="00E937D2" w:rsidRDefault="00771022" w:rsidP="00E937D2">
      <w:pPr>
        <w:spacing w:line="276" w:lineRule="auto"/>
        <w:ind w:firstLine="360"/>
        <w:rPr>
          <w:rFonts w:eastAsia="Times New Roman" w:cs="Times New Roman"/>
          <w:i/>
        </w:rPr>
      </w:pPr>
      <w:r w:rsidRPr="00E937D2">
        <w:rPr>
          <w:rFonts w:eastAsia="Times New Roman" w:cs="Times New Roman"/>
          <w:i/>
        </w:rPr>
        <w:t>Master of Public Health degrees</w:t>
      </w:r>
    </w:p>
    <w:p w14:paraId="7ADEA2B5" w14:textId="3B029140" w:rsidR="0026203B" w:rsidRDefault="0026203B" w:rsidP="00771022">
      <w:pPr>
        <w:pStyle w:val="ListParagraph"/>
        <w:numPr>
          <w:ilvl w:val="0"/>
          <w:numId w:val="19"/>
        </w:numPr>
        <w:spacing w:line="276" w:lineRule="auto"/>
        <w:rPr>
          <w:rFonts w:eastAsia="Times New Roman" w:cs="Times New Roman"/>
        </w:rPr>
      </w:pPr>
      <w:r w:rsidRPr="00E937D2">
        <w:rPr>
          <w:rFonts w:eastAsia="Times New Roman" w:cs="Times New Roman"/>
          <w:b/>
        </w:rPr>
        <w:t>CEPH Competencies</w:t>
      </w:r>
      <w:r w:rsidRPr="00E937D2">
        <w:rPr>
          <w:rFonts w:eastAsia="Times New Roman" w:cs="Times New Roman"/>
        </w:rPr>
        <w:t xml:space="preserve"> measured within this course:</w:t>
      </w:r>
      <w:r w:rsidR="001D2153">
        <w:rPr>
          <w:rFonts w:eastAsia="Times New Roman" w:cs="Times New Roman"/>
        </w:rPr>
        <w:t xml:space="preserve">  </w:t>
      </w:r>
      <w:r w:rsidR="001D4309">
        <w:rPr>
          <w:rFonts w:eastAsia="Times New Roman" w:cs="Times New Roman"/>
          <w:b/>
        </w:rPr>
        <w:t>Needed from Program Director</w:t>
      </w:r>
    </w:p>
    <w:p w14:paraId="4EE903AE" w14:textId="77777777" w:rsidR="00DC0E0B" w:rsidRPr="00E937D2" w:rsidRDefault="00DC0E0B" w:rsidP="00B96569">
      <w:pPr>
        <w:pStyle w:val="ListParagraph"/>
        <w:spacing w:line="276" w:lineRule="auto"/>
        <w:ind w:left="1440"/>
        <w:rPr>
          <w:rFonts w:eastAsia="Times New Roman" w:cs="Times New Roman"/>
        </w:rPr>
      </w:pPr>
    </w:p>
    <w:p w14:paraId="4A14EA5F" w14:textId="6C8B28A7" w:rsidR="0026203B" w:rsidRDefault="0026203B" w:rsidP="00E108CE">
      <w:pPr>
        <w:pStyle w:val="ListParagraph"/>
        <w:numPr>
          <w:ilvl w:val="0"/>
          <w:numId w:val="19"/>
        </w:numPr>
        <w:spacing w:line="276" w:lineRule="auto"/>
        <w:rPr>
          <w:rFonts w:eastAsia="Times New Roman" w:cs="Times New Roman"/>
        </w:rPr>
      </w:pPr>
      <w:r w:rsidRPr="00E937D2">
        <w:rPr>
          <w:rFonts w:eastAsia="Times New Roman" w:cs="Times New Roman"/>
          <w:b/>
        </w:rPr>
        <w:t>TDI Competencies</w:t>
      </w:r>
      <w:r w:rsidRPr="00E937D2">
        <w:rPr>
          <w:rFonts w:eastAsia="Times New Roman" w:cs="Times New Roman"/>
        </w:rPr>
        <w:t xml:space="preserve"> measured within this course:</w:t>
      </w:r>
      <w:r w:rsidR="009C481B">
        <w:rPr>
          <w:rFonts w:eastAsia="Times New Roman" w:cs="Times New Roman"/>
        </w:rPr>
        <w:t xml:space="preserve">  </w:t>
      </w:r>
      <w:r w:rsidR="001D4309">
        <w:rPr>
          <w:rFonts w:eastAsia="Times New Roman" w:cs="Times New Roman"/>
          <w:b/>
        </w:rPr>
        <w:t>Needed from Program Director</w:t>
      </w:r>
    </w:p>
    <w:p w14:paraId="3940954C" w14:textId="7BF14CC1" w:rsidR="00F47435" w:rsidRPr="00E937D2" w:rsidRDefault="00F47435" w:rsidP="001D4309">
      <w:pPr>
        <w:pStyle w:val="ListParagraph"/>
        <w:spacing w:line="276" w:lineRule="auto"/>
        <w:ind w:left="1440"/>
        <w:rPr>
          <w:rFonts w:eastAsia="Times New Roman" w:cs="Times New Roman"/>
        </w:rPr>
      </w:pPr>
    </w:p>
    <w:p w14:paraId="2A6E85DA" w14:textId="77777777" w:rsidR="0049243B" w:rsidRDefault="0049243B">
      <w:pPr>
        <w:rPr>
          <w:rFonts w:asciiTheme="majorHAnsi" w:eastAsia="Times New Roman" w:hAnsiTheme="majorHAnsi" w:cstheme="majorBidi"/>
          <w:color w:val="2F5496" w:themeColor="accent1" w:themeShade="BF"/>
          <w:sz w:val="26"/>
          <w:szCs w:val="26"/>
        </w:rPr>
      </w:pPr>
    </w:p>
    <w:p w14:paraId="6D11C519" w14:textId="77777777" w:rsidR="00771022" w:rsidRDefault="00771022" w:rsidP="00771022">
      <w:pPr>
        <w:pStyle w:val="Heading2"/>
        <w:rPr>
          <w:rFonts w:eastAsia="Times New Roman"/>
        </w:rPr>
      </w:pPr>
      <w:r>
        <w:rPr>
          <w:rFonts w:eastAsia="Times New Roman"/>
        </w:rPr>
        <w:t>Additional Context</w:t>
      </w:r>
    </w:p>
    <w:p w14:paraId="5DC3462B" w14:textId="279ED7A8" w:rsidR="00771022" w:rsidRPr="00E937D2" w:rsidRDefault="00771022" w:rsidP="00771022">
      <w:pPr>
        <w:rPr>
          <w:rFonts w:cs="Times New Roman"/>
        </w:rPr>
      </w:pPr>
      <w:r w:rsidRPr="00E937D2">
        <w:rPr>
          <w:rFonts w:cs="Times New Roman"/>
        </w:rPr>
        <w:t>Please provide other information that might help the course development process, such as key insights from the curriculum planning process, conversations with course faculty, etc.</w:t>
      </w:r>
      <w:r w:rsidR="00AB5554">
        <w:rPr>
          <w:rFonts w:cs="Times New Roman"/>
        </w:rPr>
        <w:t xml:space="preserve">   Also, indicate if there are specific portions of the process needed, as in the case of a Course Refresh</w:t>
      </w:r>
      <w:r w:rsidR="00970B0D">
        <w:rPr>
          <w:rFonts w:cs="Times New Roman"/>
        </w:rPr>
        <w:t>.</w:t>
      </w:r>
    </w:p>
    <w:p w14:paraId="2767C3A7" w14:textId="77777777" w:rsidR="00091066" w:rsidRDefault="00091066" w:rsidP="00771022">
      <w:pPr>
        <w:rPr>
          <w:rFonts w:cs="Times New Roman"/>
        </w:rPr>
      </w:pPr>
    </w:p>
    <w:p w14:paraId="52C9A3F3" w14:textId="77777777" w:rsidR="00E937D2" w:rsidRPr="00E937D2" w:rsidRDefault="00E937D2" w:rsidP="00771022">
      <w:pPr>
        <w:rPr>
          <w:rFonts w:cs="Times New Roman"/>
        </w:rPr>
      </w:pPr>
    </w:p>
    <w:p w14:paraId="1CA389A8" w14:textId="77777777" w:rsidR="00091066" w:rsidRPr="00E937D2" w:rsidRDefault="00091066" w:rsidP="00771022">
      <w:pPr>
        <w:rPr>
          <w:rFonts w:cs="Times New Roman"/>
        </w:rPr>
      </w:pPr>
    </w:p>
    <w:p w14:paraId="48E4A67B" w14:textId="77777777" w:rsidR="00091066" w:rsidRPr="00E937D2" w:rsidRDefault="00091066" w:rsidP="00771022">
      <w:pPr>
        <w:rPr>
          <w:rFonts w:cs="Times New Roman"/>
        </w:rPr>
      </w:pPr>
    </w:p>
    <w:p w14:paraId="06D39C39" w14:textId="77777777" w:rsidR="00091066" w:rsidRPr="00E937D2" w:rsidRDefault="00091066" w:rsidP="00771022">
      <w:pPr>
        <w:rPr>
          <w:rFonts w:cs="Times New Roman"/>
        </w:rPr>
      </w:pPr>
    </w:p>
    <w:p w14:paraId="7F1CDA85" w14:textId="77777777" w:rsidR="0049243B" w:rsidRDefault="0049243B">
      <w:pPr>
        <w:rPr>
          <w:rFonts w:cs="Times New Roman"/>
          <w:i/>
        </w:rPr>
      </w:pPr>
      <w:r>
        <w:rPr>
          <w:rFonts w:cs="Times New Roman"/>
          <w:i/>
        </w:rPr>
        <w:br w:type="page"/>
      </w:r>
    </w:p>
    <w:p w14:paraId="10F819C7" w14:textId="77777777" w:rsidR="00091066" w:rsidRDefault="00091066" w:rsidP="00771022">
      <w:pPr>
        <w:rPr>
          <w:rFonts w:cs="Times New Roman"/>
          <w:i/>
        </w:rPr>
      </w:pPr>
      <w:r w:rsidRPr="00E937D2">
        <w:rPr>
          <w:rFonts w:cs="Times New Roman"/>
          <w:i/>
        </w:rPr>
        <w:t>When Part 1 of this form is complete, the Learning Lab and faculty will begin working on Part 2 (see below).</w:t>
      </w:r>
    </w:p>
    <w:p w14:paraId="413049EA" w14:textId="77777777" w:rsidR="00FA0A6B" w:rsidRDefault="00FA0A6B" w:rsidP="00771022">
      <w:pPr>
        <w:rPr>
          <w:rFonts w:cs="Times New Roman"/>
          <w:i/>
        </w:rPr>
      </w:pPr>
    </w:p>
    <w:p w14:paraId="7490698D" w14:textId="77777777" w:rsidR="00FA0A6B" w:rsidRDefault="00FA0A6B" w:rsidP="00771022">
      <w:pPr>
        <w:rPr>
          <w:rFonts w:cs="Times New Roman"/>
          <w:i/>
        </w:rPr>
      </w:pPr>
    </w:p>
    <w:p w14:paraId="632E345E" w14:textId="4DB39AE3" w:rsidR="00FA0A6B" w:rsidRPr="00FA0A6B" w:rsidRDefault="00FA0A6B" w:rsidP="00FA0A6B">
      <w:pPr>
        <w:jc w:val="center"/>
        <w:rPr>
          <w:rFonts w:cs="Times New Roman"/>
          <w:b/>
          <w:sz w:val="28"/>
          <w:szCs w:val="28"/>
        </w:rPr>
      </w:pPr>
      <w:r w:rsidRPr="00FA0A6B">
        <w:rPr>
          <w:rFonts w:cs="Times New Roman"/>
          <w:b/>
          <w:sz w:val="28"/>
          <w:szCs w:val="28"/>
        </w:rPr>
        <w:t>Overall Course Objective Formation</w:t>
      </w:r>
      <w:r w:rsidR="00001B87">
        <w:rPr>
          <w:rFonts w:cs="Times New Roman"/>
          <w:b/>
          <w:sz w:val="28"/>
          <w:szCs w:val="28"/>
        </w:rPr>
        <w:t xml:space="preserve"> and Design</w:t>
      </w:r>
      <w:r w:rsidRPr="00FA0A6B">
        <w:rPr>
          <w:rFonts w:cs="Times New Roman"/>
          <w:b/>
          <w:sz w:val="28"/>
          <w:szCs w:val="28"/>
        </w:rPr>
        <w:t xml:space="preserve"> Flow</w:t>
      </w:r>
    </w:p>
    <w:p w14:paraId="7E9BD495" w14:textId="77777777" w:rsidR="00FA0A6B" w:rsidRPr="00E937D2" w:rsidRDefault="00FA0A6B" w:rsidP="00771022">
      <w:pPr>
        <w:rPr>
          <w:rFonts w:cs="Times New Roman"/>
          <w:i/>
        </w:rPr>
      </w:pPr>
    </w:p>
    <w:p w14:paraId="1901ABB5" w14:textId="2C7274AA" w:rsidR="00771022" w:rsidRDefault="00771022" w:rsidP="00771022">
      <w:pPr>
        <w:rPr>
          <w:rFonts w:cs="Times New Roman"/>
        </w:rPr>
      </w:pPr>
    </w:p>
    <w:p w14:paraId="7024EC02" w14:textId="1FB8FE8B" w:rsidR="00091066" w:rsidRDefault="00135137">
      <w:pPr>
        <w:rPr>
          <w:rFonts w:asciiTheme="majorHAnsi" w:eastAsia="Times New Roman" w:hAnsiTheme="majorHAnsi" w:cstheme="majorBidi"/>
          <w:b/>
          <w:color w:val="2F5496" w:themeColor="accent1" w:themeShade="BF"/>
          <w:sz w:val="32"/>
          <w:szCs w:val="32"/>
        </w:rPr>
      </w:pPr>
      <w:r>
        <w:rPr>
          <w:rFonts w:eastAsia="Times New Roman"/>
          <w:b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C669C10" wp14:editId="35CE29C6">
                <wp:simplePos x="0" y="0"/>
                <wp:positionH relativeFrom="column">
                  <wp:posOffset>5562600</wp:posOffset>
                </wp:positionH>
                <wp:positionV relativeFrom="paragraph">
                  <wp:posOffset>13335</wp:posOffset>
                </wp:positionV>
                <wp:extent cx="990600" cy="5943600"/>
                <wp:effectExtent l="0" t="0" r="0" b="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0600" cy="5943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3ADE3A" w14:textId="4E7F966E" w:rsidR="0052020A" w:rsidRDefault="0052020A" w:rsidP="00135137">
                            <w:pPr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35137"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Pre-meeting</w:t>
                            </w:r>
                          </w:p>
                          <w:p w14:paraId="241F0A55" w14:textId="77777777" w:rsidR="0052020A" w:rsidRDefault="0052020A" w:rsidP="00135137">
                            <w:pPr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4B766543" w14:textId="77777777" w:rsidR="0052020A" w:rsidRDefault="0052020A" w:rsidP="00135137">
                            <w:pPr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1817A511" w14:textId="77777777" w:rsidR="0052020A" w:rsidRDefault="0052020A" w:rsidP="00135137">
                            <w:pPr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5E243BF7" w14:textId="77777777" w:rsidR="0052020A" w:rsidRDefault="0052020A" w:rsidP="00135137">
                            <w:pPr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2F1D54D0" w14:textId="77777777" w:rsidR="0052020A" w:rsidRDefault="0052020A" w:rsidP="00135137">
                            <w:pPr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134B807D" w14:textId="77777777" w:rsidR="0052020A" w:rsidRDefault="0052020A" w:rsidP="00135137">
                            <w:pPr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528CF57B" w14:textId="77777777" w:rsidR="0052020A" w:rsidRDefault="0052020A" w:rsidP="00135137">
                            <w:pPr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04B240C3" w14:textId="77777777" w:rsidR="0052020A" w:rsidRDefault="0052020A" w:rsidP="00135137">
                            <w:pPr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456B1A7C" w14:textId="77777777" w:rsidR="0052020A" w:rsidRDefault="0052020A" w:rsidP="00135137">
                            <w:pPr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38E3CFE1" w14:textId="77777777" w:rsidR="0052020A" w:rsidRDefault="0052020A" w:rsidP="00135137">
                            <w:pPr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16AAB37F" w14:textId="0CBFDA02" w:rsidR="0052020A" w:rsidRDefault="0052020A" w:rsidP="00135137">
                            <w:pPr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Step 1</w:t>
                            </w:r>
                          </w:p>
                          <w:p w14:paraId="2DB4D0ED" w14:textId="77777777" w:rsidR="0052020A" w:rsidRDefault="0052020A" w:rsidP="00135137">
                            <w:pPr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371B4443" w14:textId="77777777" w:rsidR="0052020A" w:rsidRDefault="0052020A" w:rsidP="00135137">
                            <w:pPr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2C168765" w14:textId="77777777" w:rsidR="0052020A" w:rsidRDefault="0052020A" w:rsidP="00135137">
                            <w:pPr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77550B59" w14:textId="77777777" w:rsidR="0052020A" w:rsidRDefault="0052020A" w:rsidP="00135137">
                            <w:pPr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14A1577C" w14:textId="77777777" w:rsidR="0052020A" w:rsidRDefault="0052020A" w:rsidP="00135137">
                            <w:pPr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0CA5F728" w14:textId="78187E6F" w:rsidR="0052020A" w:rsidRDefault="0052020A" w:rsidP="00135137">
                            <w:pPr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Step 2</w:t>
                            </w:r>
                          </w:p>
                          <w:p w14:paraId="56077B78" w14:textId="77777777" w:rsidR="0052020A" w:rsidRDefault="0052020A" w:rsidP="00135137">
                            <w:pPr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5EB77257" w14:textId="2A42C978" w:rsidR="0052020A" w:rsidRDefault="0052020A" w:rsidP="00135137">
                            <w:pPr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Step 3: C</w:t>
                            </w:r>
                          </w:p>
                          <w:p w14:paraId="7BA5A2DC" w14:textId="77777777" w:rsidR="0052020A" w:rsidRDefault="0052020A" w:rsidP="00135137">
                            <w:pPr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1C65D8F2" w14:textId="77777777" w:rsidR="0052020A" w:rsidRDefault="0052020A" w:rsidP="00135137">
                            <w:pPr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0A407BAF" w14:textId="77777777" w:rsidR="0052020A" w:rsidRDefault="0052020A" w:rsidP="00135137">
                            <w:pPr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66D58BCA" w14:textId="77777777" w:rsidR="0052020A" w:rsidRDefault="0052020A" w:rsidP="00135137">
                            <w:pPr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2960AC76" w14:textId="77777777" w:rsidR="0052020A" w:rsidRDefault="0052020A" w:rsidP="00135137">
                            <w:pPr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7CC4E9CE" w14:textId="1D752389" w:rsidR="0052020A" w:rsidRDefault="0052020A" w:rsidP="00135137">
                            <w:pPr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Step 4</w:t>
                            </w:r>
                          </w:p>
                          <w:p w14:paraId="2DBE98A8" w14:textId="77777777" w:rsidR="0052020A" w:rsidRDefault="0052020A" w:rsidP="00135137">
                            <w:pPr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03F34132" w14:textId="77777777" w:rsidR="0052020A" w:rsidRDefault="0052020A" w:rsidP="00135137">
                            <w:pPr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2618DEAD" w14:textId="77777777" w:rsidR="0052020A" w:rsidRDefault="0052020A" w:rsidP="00135137">
                            <w:pPr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1F16643E" w14:textId="31E104E7" w:rsidR="0052020A" w:rsidRDefault="0052020A" w:rsidP="004A284B">
                            <w:pPr>
                              <w:rPr>
                                <w:color w:val="000000" w:themeColor="text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23235F94" w14:textId="77777777" w:rsidR="0052020A" w:rsidRDefault="0052020A" w:rsidP="00135137">
                            <w:pPr>
                              <w:rPr>
                                <w:color w:val="000000" w:themeColor="text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55DC22D6" w14:textId="77777777" w:rsidR="0052020A" w:rsidRPr="00760A71" w:rsidRDefault="0052020A" w:rsidP="00135137">
                            <w:pPr>
                              <w:rPr>
                                <w:color w:val="000000" w:themeColor="text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</w:p>
                          <w:p w14:paraId="21A2F405" w14:textId="77777777" w:rsidR="0052020A" w:rsidRDefault="0052020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C669C10" id="_x0000_t202" coordsize="21600,21600" o:spt="202" path="m0,0l0,21600,21600,21600,21600,0xe">
                <v:stroke joinstyle="miter"/>
                <v:path gradientshapeok="t" o:connecttype="rect"/>
              </v:shapetype>
              <v:shape id="Text Box 2" o:spid="_x0000_s1026" type="#_x0000_t202" style="position:absolute;margin-left:438pt;margin-top:1.05pt;width:78pt;height:46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" filled="f" stroked="f">
                <v:textbox>
                  <w:txbxContent>
                    <w:p w14:paraId="2A3ADE3A" w14:textId="4E7F966E" w:rsidR="0052020A" w:rsidRDefault="0052020A" w:rsidP="00135137">
                      <w:pPr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35137"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Pre-meeting</w:t>
                      </w:r>
                    </w:p>
                    <w:p w14:paraId="241F0A55" w14:textId="77777777" w:rsidR="0052020A" w:rsidRDefault="0052020A" w:rsidP="00135137">
                      <w:pPr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4B766543" w14:textId="77777777" w:rsidR="0052020A" w:rsidRDefault="0052020A" w:rsidP="00135137">
                      <w:pPr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1817A511" w14:textId="77777777" w:rsidR="0052020A" w:rsidRDefault="0052020A" w:rsidP="00135137">
                      <w:pPr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5E243BF7" w14:textId="77777777" w:rsidR="0052020A" w:rsidRDefault="0052020A" w:rsidP="00135137">
                      <w:pPr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2F1D54D0" w14:textId="77777777" w:rsidR="0052020A" w:rsidRDefault="0052020A" w:rsidP="00135137">
                      <w:pPr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134B807D" w14:textId="77777777" w:rsidR="0052020A" w:rsidRDefault="0052020A" w:rsidP="00135137">
                      <w:pPr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528CF57B" w14:textId="77777777" w:rsidR="0052020A" w:rsidRDefault="0052020A" w:rsidP="00135137">
                      <w:pPr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04B240C3" w14:textId="77777777" w:rsidR="0052020A" w:rsidRDefault="0052020A" w:rsidP="00135137">
                      <w:pPr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456B1A7C" w14:textId="77777777" w:rsidR="0052020A" w:rsidRDefault="0052020A" w:rsidP="00135137">
                      <w:pPr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38E3CFE1" w14:textId="77777777" w:rsidR="0052020A" w:rsidRDefault="0052020A" w:rsidP="00135137">
                      <w:pPr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16AAB37F" w14:textId="0CBFDA02" w:rsidR="0052020A" w:rsidRDefault="0052020A" w:rsidP="00135137">
                      <w:pPr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Step 1</w:t>
                      </w:r>
                    </w:p>
                    <w:p w14:paraId="2DB4D0ED" w14:textId="77777777" w:rsidR="0052020A" w:rsidRDefault="0052020A" w:rsidP="00135137">
                      <w:pPr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371B4443" w14:textId="77777777" w:rsidR="0052020A" w:rsidRDefault="0052020A" w:rsidP="00135137">
                      <w:pPr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2C168765" w14:textId="77777777" w:rsidR="0052020A" w:rsidRDefault="0052020A" w:rsidP="00135137">
                      <w:pPr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77550B59" w14:textId="77777777" w:rsidR="0052020A" w:rsidRDefault="0052020A" w:rsidP="00135137">
                      <w:pPr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14A1577C" w14:textId="77777777" w:rsidR="0052020A" w:rsidRDefault="0052020A" w:rsidP="00135137">
                      <w:pPr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0CA5F728" w14:textId="78187E6F" w:rsidR="0052020A" w:rsidRDefault="0052020A" w:rsidP="00135137">
                      <w:pPr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Step 2</w:t>
                      </w:r>
                    </w:p>
                    <w:p w14:paraId="56077B78" w14:textId="77777777" w:rsidR="0052020A" w:rsidRDefault="0052020A" w:rsidP="00135137">
                      <w:pPr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5EB77257" w14:textId="2A42C978" w:rsidR="0052020A" w:rsidRDefault="0052020A" w:rsidP="00135137">
                      <w:pPr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Step 3: C</w:t>
                      </w:r>
                    </w:p>
                    <w:p w14:paraId="7BA5A2DC" w14:textId="77777777" w:rsidR="0052020A" w:rsidRDefault="0052020A" w:rsidP="00135137">
                      <w:pPr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1C65D8F2" w14:textId="77777777" w:rsidR="0052020A" w:rsidRDefault="0052020A" w:rsidP="00135137">
                      <w:pPr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0A407BAF" w14:textId="77777777" w:rsidR="0052020A" w:rsidRDefault="0052020A" w:rsidP="00135137">
                      <w:pPr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66D58BCA" w14:textId="77777777" w:rsidR="0052020A" w:rsidRDefault="0052020A" w:rsidP="00135137">
                      <w:pPr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2960AC76" w14:textId="77777777" w:rsidR="0052020A" w:rsidRDefault="0052020A" w:rsidP="00135137">
                      <w:pPr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7CC4E9CE" w14:textId="1D752389" w:rsidR="0052020A" w:rsidRDefault="0052020A" w:rsidP="00135137">
                      <w:pPr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Step 4</w:t>
                      </w:r>
                    </w:p>
                    <w:p w14:paraId="2DBE98A8" w14:textId="77777777" w:rsidR="0052020A" w:rsidRDefault="0052020A" w:rsidP="00135137">
                      <w:pPr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03F34132" w14:textId="77777777" w:rsidR="0052020A" w:rsidRDefault="0052020A" w:rsidP="00135137">
                      <w:pPr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2618DEAD" w14:textId="77777777" w:rsidR="0052020A" w:rsidRDefault="0052020A" w:rsidP="00135137">
                      <w:pPr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1F16643E" w14:textId="31E104E7" w:rsidR="0052020A" w:rsidRDefault="0052020A" w:rsidP="004A284B">
                      <w:pPr>
                        <w:rPr>
                          <w:color w:val="000000" w:themeColor="text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23235F94" w14:textId="77777777" w:rsidR="0052020A" w:rsidRDefault="0052020A" w:rsidP="00135137">
                      <w:pPr>
                        <w:rPr>
                          <w:color w:val="000000" w:themeColor="text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55DC22D6" w14:textId="77777777" w:rsidR="0052020A" w:rsidRPr="00760A71" w:rsidRDefault="0052020A" w:rsidP="00135137">
                      <w:pPr>
                        <w:rPr>
                          <w:color w:val="000000" w:themeColor="text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color w:val="000000" w:themeColor="text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</w:p>
                    <w:p w14:paraId="21A2F405" w14:textId="77777777" w:rsidR="0052020A" w:rsidRDefault="0052020A"/>
                  </w:txbxContent>
                </v:textbox>
                <w10:wrap type="square"/>
              </v:shape>
            </w:pict>
          </mc:Fallback>
        </mc:AlternateContent>
      </w:r>
      <w:r>
        <w:rPr>
          <w:rFonts w:eastAsia="Times New Roman"/>
          <w:b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E172D55" wp14:editId="169B79C2">
                <wp:simplePos x="0" y="0"/>
                <wp:positionH relativeFrom="column">
                  <wp:posOffset>-593090</wp:posOffset>
                </wp:positionH>
                <wp:positionV relativeFrom="paragraph">
                  <wp:posOffset>90170</wp:posOffset>
                </wp:positionV>
                <wp:extent cx="1202690" cy="830580"/>
                <wp:effectExtent l="0" t="0" r="0" b="7620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2690" cy="830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A933DD" w14:textId="77777777" w:rsidR="0052020A" w:rsidRPr="0019531D" w:rsidRDefault="0052020A" w:rsidP="00760A71">
                            <w:pPr>
                              <w:rPr>
                                <w:b/>
                                <w:color w:val="ED7D31" w:themeColor="accent2"/>
                              </w:rPr>
                            </w:pPr>
                            <w:r w:rsidRPr="0019531D">
                              <w:rPr>
                                <w:b/>
                                <w:color w:val="ED7D31" w:themeColor="accent2"/>
                              </w:rPr>
                              <w:t>Completed by Program Director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172D55" id="Text Box 5" o:spid="_x0000_s1027" type="#_x0000_t202" style="position:absolute;margin-left:-46.7pt;margin-top:7.1pt;width:94.7pt;height:65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" filled="f" stroked="f">
                <v:textbox>
                  <w:txbxContent>
                    <w:p w14:paraId="53A933DD" w14:textId="77777777" w:rsidR="0052020A" w:rsidRPr="0019531D" w:rsidRDefault="0052020A" w:rsidP="00760A71">
                      <w:pPr>
                        <w:rPr>
                          <w:b/>
                          <w:color w:val="ED7D31" w:themeColor="accent2"/>
                        </w:rPr>
                      </w:pPr>
                      <w:r w:rsidRPr="0019531D">
                        <w:rPr>
                          <w:b/>
                          <w:color w:val="ED7D31" w:themeColor="accent2"/>
                        </w:rPr>
                        <w:t>Completed by Program Director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eastAsia="Times New Roman"/>
          <w:b/>
          <w:noProof/>
        </w:rPr>
        <w:drawing>
          <wp:anchor distT="0" distB="0" distL="114300" distR="114300" simplePos="0" relativeHeight="251663360" behindDoc="0" locked="0" layoutInCell="1" allowOverlap="1" wp14:anchorId="3424762E" wp14:editId="39841D28">
            <wp:simplePos x="0" y="0"/>
            <wp:positionH relativeFrom="column">
              <wp:posOffset>-190500</wp:posOffset>
            </wp:positionH>
            <wp:positionV relativeFrom="paragraph">
              <wp:posOffset>13335</wp:posOffset>
            </wp:positionV>
            <wp:extent cx="5045710" cy="6057900"/>
            <wp:effectExtent l="50800" t="0" r="59690" b="38100"/>
            <wp:wrapNone/>
            <wp:docPr id="4" name="Diagram 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" r:lo="rId10" r:qs="rId11" r:cs="rId12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/>
          <w:b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6F47F72" wp14:editId="659AC01F">
                <wp:simplePos x="0" y="0"/>
                <wp:positionH relativeFrom="column">
                  <wp:posOffset>-593090</wp:posOffset>
                </wp:positionH>
                <wp:positionV relativeFrom="paragraph">
                  <wp:posOffset>927735</wp:posOffset>
                </wp:positionV>
                <wp:extent cx="914400" cy="5942965"/>
                <wp:effectExtent l="0" t="0" r="0" b="635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5942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36BC36" w14:textId="77777777" w:rsidR="0052020A" w:rsidRPr="0019531D" w:rsidRDefault="0052020A" w:rsidP="00F54B0E">
                            <w:pPr>
                              <w:rPr>
                                <w:b/>
                                <w:color w:val="5B9BD5" w:themeColor="accent5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9531D">
                              <w:rPr>
                                <w:b/>
                                <w:color w:val="5B9BD5" w:themeColor="accent5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SME Starts</w:t>
                            </w:r>
                          </w:p>
                          <w:p w14:paraId="66DF647E" w14:textId="77777777" w:rsidR="0052020A" w:rsidRDefault="0052020A" w:rsidP="00F54B0E">
                            <w:pPr>
                              <w:rPr>
                                <w:color w:val="000000" w:themeColor="text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231F1FCD" w14:textId="77777777" w:rsidR="0052020A" w:rsidRDefault="0052020A" w:rsidP="00F54B0E">
                            <w:pPr>
                              <w:rPr>
                                <w:color w:val="000000" w:themeColor="text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7C13AFC5" w14:textId="77777777" w:rsidR="0052020A" w:rsidRDefault="0052020A" w:rsidP="00F54B0E">
                            <w:pPr>
                              <w:rPr>
                                <w:color w:val="000000" w:themeColor="text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1A4B1087" w14:textId="77777777" w:rsidR="0052020A" w:rsidRDefault="0052020A" w:rsidP="00F54B0E">
                            <w:pPr>
                              <w:rPr>
                                <w:color w:val="000000" w:themeColor="text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4CC5DD8A" w14:textId="77777777" w:rsidR="0052020A" w:rsidRDefault="0052020A" w:rsidP="00F54B0E">
                            <w:pPr>
                              <w:rPr>
                                <w:color w:val="000000" w:themeColor="text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5DD0D072" w14:textId="77777777" w:rsidR="0052020A" w:rsidRDefault="0052020A" w:rsidP="00F54B0E">
                            <w:pPr>
                              <w:rPr>
                                <w:color w:val="000000" w:themeColor="text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2ED99309" w14:textId="77777777" w:rsidR="0052020A" w:rsidRDefault="0052020A" w:rsidP="00F54B0E">
                            <w:pPr>
                              <w:rPr>
                                <w:color w:val="000000" w:themeColor="text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011D357B" w14:textId="77777777" w:rsidR="0052020A" w:rsidRDefault="0052020A" w:rsidP="00F54B0E">
                            <w:pPr>
                              <w:rPr>
                                <w:color w:val="000000" w:themeColor="text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6C0C4CDD" w14:textId="77777777" w:rsidR="0052020A" w:rsidRDefault="0052020A" w:rsidP="00F54B0E">
                            <w:pPr>
                              <w:rPr>
                                <w:color w:val="000000" w:themeColor="text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2EED9DCB" w14:textId="77777777" w:rsidR="0052020A" w:rsidRDefault="0052020A" w:rsidP="00F54B0E">
                            <w:pPr>
                              <w:rPr>
                                <w:color w:val="000000" w:themeColor="text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6CCB309D" w14:textId="77777777" w:rsidR="0052020A" w:rsidRDefault="0052020A" w:rsidP="00F54B0E">
                            <w:pPr>
                              <w:rPr>
                                <w:color w:val="000000" w:themeColor="text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5899530C" w14:textId="77777777" w:rsidR="0052020A" w:rsidRDefault="0052020A" w:rsidP="00F54B0E">
                            <w:pPr>
                              <w:rPr>
                                <w:color w:val="000000" w:themeColor="text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0D13E960" w14:textId="77777777" w:rsidR="0052020A" w:rsidRPr="0019531D" w:rsidRDefault="0052020A" w:rsidP="00F54B0E">
                            <w:pPr>
                              <w:rPr>
                                <w:b/>
                                <w:color w:val="70AD47" w:themeColor="accent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9531D">
                              <w:rPr>
                                <w:b/>
                                <w:color w:val="70AD47" w:themeColor="accent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Complete with Learning Lab</w:t>
                            </w:r>
                          </w:p>
                          <w:p w14:paraId="4FECCA09" w14:textId="77777777" w:rsidR="0052020A" w:rsidRDefault="0052020A" w:rsidP="00F54B0E">
                            <w:pPr>
                              <w:rPr>
                                <w:color w:val="000000" w:themeColor="text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4A0FA405" w14:textId="77777777" w:rsidR="0052020A" w:rsidRDefault="0052020A" w:rsidP="00F54B0E">
                            <w:pPr>
                              <w:rPr>
                                <w:color w:val="000000" w:themeColor="text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55142B1B" w14:textId="77777777" w:rsidR="0052020A" w:rsidRDefault="0052020A" w:rsidP="00F54B0E">
                            <w:pPr>
                              <w:rPr>
                                <w:color w:val="000000" w:themeColor="text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01C69C1B" w14:textId="77777777" w:rsidR="0052020A" w:rsidRDefault="0052020A" w:rsidP="00F54B0E">
                            <w:pPr>
                              <w:rPr>
                                <w:color w:val="000000" w:themeColor="text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3B5F5D80" w14:textId="77777777" w:rsidR="0052020A" w:rsidRDefault="0052020A" w:rsidP="00F54B0E">
                            <w:pPr>
                              <w:rPr>
                                <w:color w:val="000000" w:themeColor="text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5492B8FD" w14:textId="77777777" w:rsidR="0052020A" w:rsidRDefault="0052020A" w:rsidP="00F54B0E">
                            <w:pPr>
                              <w:rPr>
                                <w:color w:val="000000" w:themeColor="text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1BCFA950" w14:textId="77777777" w:rsidR="0052020A" w:rsidRDefault="0052020A" w:rsidP="00F54B0E">
                            <w:pPr>
                              <w:rPr>
                                <w:color w:val="000000" w:themeColor="text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089F2F04" w14:textId="77777777" w:rsidR="0052020A" w:rsidRDefault="0052020A" w:rsidP="00F54B0E">
                            <w:pPr>
                              <w:rPr>
                                <w:color w:val="000000" w:themeColor="text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5DDB74D5" w14:textId="77777777" w:rsidR="0052020A" w:rsidRDefault="0052020A" w:rsidP="00F54B0E">
                            <w:pPr>
                              <w:rPr>
                                <w:color w:val="000000" w:themeColor="text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471DFB0D" w14:textId="77777777" w:rsidR="0052020A" w:rsidRPr="00760A71" w:rsidRDefault="0052020A" w:rsidP="00F54B0E">
                            <w:pPr>
                              <w:rPr>
                                <w:color w:val="000000" w:themeColor="text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F47F72" id="Text Box 8" o:spid="_x0000_s1028" type="#_x0000_t202" style="position:absolute;margin-left:-46.7pt;margin-top:73.05pt;width:1in;height:467.9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" filled="f" stroked="f">
                <v:textbox>
                  <w:txbxContent>
                    <w:p w14:paraId="7836BC36" w14:textId="77777777" w:rsidR="0052020A" w:rsidRPr="0019531D" w:rsidRDefault="0052020A" w:rsidP="00F54B0E">
                      <w:pPr>
                        <w:rPr>
                          <w:b/>
                          <w:color w:val="5B9BD5" w:themeColor="accent5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9531D">
                        <w:rPr>
                          <w:b/>
                          <w:color w:val="5B9BD5" w:themeColor="accent5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SME Starts</w:t>
                      </w:r>
                    </w:p>
                    <w:p w14:paraId="66DF647E" w14:textId="77777777" w:rsidR="0052020A" w:rsidRDefault="0052020A" w:rsidP="00F54B0E">
                      <w:pPr>
                        <w:rPr>
                          <w:color w:val="000000" w:themeColor="text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231F1FCD" w14:textId="77777777" w:rsidR="0052020A" w:rsidRDefault="0052020A" w:rsidP="00F54B0E">
                      <w:pPr>
                        <w:rPr>
                          <w:color w:val="000000" w:themeColor="text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7C13AFC5" w14:textId="77777777" w:rsidR="0052020A" w:rsidRDefault="0052020A" w:rsidP="00F54B0E">
                      <w:pPr>
                        <w:rPr>
                          <w:color w:val="000000" w:themeColor="text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1A4B1087" w14:textId="77777777" w:rsidR="0052020A" w:rsidRDefault="0052020A" w:rsidP="00F54B0E">
                      <w:pPr>
                        <w:rPr>
                          <w:color w:val="000000" w:themeColor="text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4CC5DD8A" w14:textId="77777777" w:rsidR="0052020A" w:rsidRDefault="0052020A" w:rsidP="00F54B0E">
                      <w:pPr>
                        <w:rPr>
                          <w:color w:val="000000" w:themeColor="text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5DD0D072" w14:textId="77777777" w:rsidR="0052020A" w:rsidRDefault="0052020A" w:rsidP="00F54B0E">
                      <w:pPr>
                        <w:rPr>
                          <w:color w:val="000000" w:themeColor="text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2ED99309" w14:textId="77777777" w:rsidR="0052020A" w:rsidRDefault="0052020A" w:rsidP="00F54B0E">
                      <w:pPr>
                        <w:rPr>
                          <w:color w:val="000000" w:themeColor="text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011D357B" w14:textId="77777777" w:rsidR="0052020A" w:rsidRDefault="0052020A" w:rsidP="00F54B0E">
                      <w:pPr>
                        <w:rPr>
                          <w:color w:val="000000" w:themeColor="text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6C0C4CDD" w14:textId="77777777" w:rsidR="0052020A" w:rsidRDefault="0052020A" w:rsidP="00F54B0E">
                      <w:pPr>
                        <w:rPr>
                          <w:color w:val="000000" w:themeColor="text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2EED9DCB" w14:textId="77777777" w:rsidR="0052020A" w:rsidRDefault="0052020A" w:rsidP="00F54B0E">
                      <w:pPr>
                        <w:rPr>
                          <w:color w:val="000000" w:themeColor="text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6CCB309D" w14:textId="77777777" w:rsidR="0052020A" w:rsidRDefault="0052020A" w:rsidP="00F54B0E">
                      <w:pPr>
                        <w:rPr>
                          <w:color w:val="000000" w:themeColor="text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5899530C" w14:textId="77777777" w:rsidR="0052020A" w:rsidRDefault="0052020A" w:rsidP="00F54B0E">
                      <w:pPr>
                        <w:rPr>
                          <w:color w:val="000000" w:themeColor="text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0D13E960" w14:textId="77777777" w:rsidR="0052020A" w:rsidRPr="0019531D" w:rsidRDefault="0052020A" w:rsidP="00F54B0E">
                      <w:pPr>
                        <w:rPr>
                          <w:b/>
                          <w:color w:val="70AD47" w:themeColor="accent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9531D">
                        <w:rPr>
                          <w:b/>
                          <w:color w:val="70AD47" w:themeColor="accent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Complete with Learning Lab</w:t>
                      </w:r>
                    </w:p>
                    <w:p w14:paraId="4FECCA09" w14:textId="77777777" w:rsidR="0052020A" w:rsidRDefault="0052020A" w:rsidP="00F54B0E">
                      <w:pPr>
                        <w:rPr>
                          <w:color w:val="000000" w:themeColor="text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4A0FA405" w14:textId="77777777" w:rsidR="0052020A" w:rsidRDefault="0052020A" w:rsidP="00F54B0E">
                      <w:pPr>
                        <w:rPr>
                          <w:color w:val="000000" w:themeColor="text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55142B1B" w14:textId="77777777" w:rsidR="0052020A" w:rsidRDefault="0052020A" w:rsidP="00F54B0E">
                      <w:pPr>
                        <w:rPr>
                          <w:color w:val="000000" w:themeColor="text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01C69C1B" w14:textId="77777777" w:rsidR="0052020A" w:rsidRDefault="0052020A" w:rsidP="00F54B0E">
                      <w:pPr>
                        <w:rPr>
                          <w:color w:val="000000" w:themeColor="text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3B5F5D80" w14:textId="77777777" w:rsidR="0052020A" w:rsidRDefault="0052020A" w:rsidP="00F54B0E">
                      <w:pPr>
                        <w:rPr>
                          <w:color w:val="000000" w:themeColor="text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5492B8FD" w14:textId="77777777" w:rsidR="0052020A" w:rsidRDefault="0052020A" w:rsidP="00F54B0E">
                      <w:pPr>
                        <w:rPr>
                          <w:color w:val="000000" w:themeColor="text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1BCFA950" w14:textId="77777777" w:rsidR="0052020A" w:rsidRDefault="0052020A" w:rsidP="00F54B0E">
                      <w:pPr>
                        <w:rPr>
                          <w:color w:val="000000" w:themeColor="text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089F2F04" w14:textId="77777777" w:rsidR="0052020A" w:rsidRDefault="0052020A" w:rsidP="00F54B0E">
                      <w:pPr>
                        <w:rPr>
                          <w:color w:val="000000" w:themeColor="text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5DDB74D5" w14:textId="77777777" w:rsidR="0052020A" w:rsidRDefault="0052020A" w:rsidP="00F54B0E">
                      <w:pPr>
                        <w:rPr>
                          <w:color w:val="000000" w:themeColor="text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471DFB0D" w14:textId="77777777" w:rsidR="0052020A" w:rsidRPr="00760A71" w:rsidRDefault="0052020A" w:rsidP="00F54B0E">
                      <w:pPr>
                        <w:rPr>
                          <w:color w:val="000000" w:themeColor="text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color w:val="000000" w:themeColor="text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91066">
        <w:rPr>
          <w:rFonts w:eastAsia="Times New Roman"/>
          <w:b/>
        </w:rPr>
        <w:br w:type="page"/>
      </w:r>
    </w:p>
    <w:p w14:paraId="537EFDD7" w14:textId="77777777" w:rsidR="00C6497F" w:rsidRPr="00091066" w:rsidRDefault="00C6497F" w:rsidP="00C6497F">
      <w:pPr>
        <w:pStyle w:val="Heading1"/>
        <w:rPr>
          <w:b/>
        </w:rPr>
      </w:pPr>
      <w:r w:rsidRPr="00091066">
        <w:rPr>
          <w:rFonts w:eastAsia="Times New Roman"/>
          <w:b/>
        </w:rPr>
        <w:t xml:space="preserve">PART 2: </w:t>
      </w:r>
      <w:r w:rsidRPr="00091066">
        <w:rPr>
          <w:b/>
        </w:rPr>
        <w:t>COURSE DEVELOPMENT PARTNER PROCESS</w:t>
      </w:r>
    </w:p>
    <w:p w14:paraId="49DCF759" w14:textId="77777777" w:rsidR="00C6497F" w:rsidRPr="00E937D2" w:rsidRDefault="00C6497F" w:rsidP="00C6497F">
      <w:pPr>
        <w:rPr>
          <w:rFonts w:eastAsia="Times New Roman" w:cs="Times New Roman"/>
          <w:i/>
        </w:rPr>
      </w:pPr>
      <w:r w:rsidRPr="00E937D2">
        <w:rPr>
          <w:rFonts w:eastAsia="Times New Roman" w:cs="Times New Roman"/>
          <w:i/>
        </w:rPr>
        <w:t>To be completed by the role indicated in italics for each step.</w:t>
      </w:r>
    </w:p>
    <w:p w14:paraId="3D09EDCB" w14:textId="77777777" w:rsidR="00C6497F" w:rsidRPr="00E937D2" w:rsidRDefault="00C6497F" w:rsidP="00C6497F">
      <w:pPr>
        <w:rPr>
          <w:rFonts w:eastAsia="Times New Roman" w:cs="Times New Roman"/>
          <w:b/>
        </w:rPr>
      </w:pPr>
    </w:p>
    <w:p w14:paraId="40F46421" w14:textId="77777777" w:rsidR="00C6497F" w:rsidRDefault="00C6497F" w:rsidP="00C6497F">
      <w:pPr>
        <w:rPr>
          <w:rFonts w:cs="Times New Roman"/>
          <w:b/>
          <w:bCs/>
          <w:color w:val="000000"/>
          <w:sz w:val="28"/>
          <w:szCs w:val="28"/>
        </w:rPr>
      </w:pPr>
      <w:r>
        <w:rPr>
          <w:rFonts w:cs="Times New Roman"/>
          <w:b/>
          <w:bCs/>
          <w:color w:val="000000"/>
          <w:sz w:val="28"/>
          <w:szCs w:val="28"/>
        </w:rPr>
        <w:t>Pre-meeting:</w:t>
      </w:r>
    </w:p>
    <w:p w14:paraId="7AB22897" w14:textId="77777777" w:rsidR="00C6497F" w:rsidRPr="00E937D2" w:rsidRDefault="00C6497F" w:rsidP="00C6497F">
      <w:pPr>
        <w:rPr>
          <w:rFonts w:cs="Times New Roman"/>
          <w:i/>
        </w:rPr>
      </w:pPr>
      <w:r w:rsidRPr="00E937D2">
        <w:rPr>
          <w:rFonts w:cs="Times New Roman"/>
          <w:bCs/>
          <w:i/>
          <w:color w:val="000000"/>
        </w:rPr>
        <w:t>Who: Subject Matter Expert</w:t>
      </w:r>
      <w:r>
        <w:rPr>
          <w:rFonts w:cs="Times New Roman"/>
          <w:bCs/>
          <w:i/>
          <w:color w:val="000000"/>
        </w:rPr>
        <w:t>, Program Director, Learning Lab Director</w:t>
      </w:r>
    </w:p>
    <w:p w14:paraId="1FCC2A8F" w14:textId="77777777" w:rsidR="00C6497F" w:rsidRDefault="00AB5554" w:rsidP="00C6497F">
      <w:pPr>
        <w:numPr>
          <w:ilvl w:val="0"/>
          <w:numId w:val="1"/>
        </w:numPr>
        <w:textAlignment w:val="baseline"/>
        <w:rPr>
          <w:rFonts w:cs="Times New Roman"/>
          <w:color w:val="000000"/>
        </w:rPr>
      </w:pPr>
      <w:r>
        <w:rPr>
          <w:rFonts w:cs="Times New Roman"/>
          <w:color w:val="000000"/>
        </w:rPr>
        <w:t>Define additional course-level</w:t>
      </w:r>
      <w:r w:rsidR="00C6497F">
        <w:rPr>
          <w:rFonts w:cs="Times New Roman"/>
          <w:color w:val="000000"/>
        </w:rPr>
        <w:t xml:space="preserve"> learning objectives and topics</w:t>
      </w:r>
    </w:p>
    <w:p w14:paraId="7689739B" w14:textId="270B16C1" w:rsidR="00C6497F" w:rsidRDefault="00C6497F" w:rsidP="00C6497F">
      <w:pPr>
        <w:numPr>
          <w:ilvl w:val="0"/>
          <w:numId w:val="1"/>
        </w:numPr>
        <w:textAlignment w:val="baseline"/>
        <w:rPr>
          <w:rFonts w:cs="Times New Roman"/>
          <w:color w:val="000000"/>
        </w:rPr>
      </w:pPr>
      <w:r>
        <w:rPr>
          <w:rFonts w:cs="Times New Roman"/>
          <w:color w:val="000000"/>
        </w:rPr>
        <w:t xml:space="preserve">Establish </w:t>
      </w:r>
      <w:r w:rsidR="00970B0D">
        <w:rPr>
          <w:rFonts w:cs="Times New Roman"/>
          <w:color w:val="000000"/>
        </w:rPr>
        <w:t>timeframes</w:t>
      </w:r>
      <w:r>
        <w:rPr>
          <w:rFonts w:cs="Times New Roman"/>
          <w:color w:val="000000"/>
        </w:rPr>
        <w:t xml:space="preserve"> for each aspect of course development process</w:t>
      </w:r>
    </w:p>
    <w:p w14:paraId="12250257" w14:textId="6A60BDE9" w:rsidR="00C6497F" w:rsidRPr="00E937D2" w:rsidRDefault="00C6497F" w:rsidP="00C6497F">
      <w:pPr>
        <w:numPr>
          <w:ilvl w:val="0"/>
          <w:numId w:val="1"/>
        </w:numPr>
        <w:textAlignment w:val="baseline"/>
        <w:rPr>
          <w:rFonts w:cs="Times New Roman"/>
          <w:color w:val="000000"/>
        </w:rPr>
      </w:pPr>
      <w:r>
        <w:rPr>
          <w:rFonts w:cs="Times New Roman"/>
          <w:color w:val="000000"/>
        </w:rPr>
        <w:t>Describe week flow</w:t>
      </w:r>
      <w:r w:rsidR="00970B0D">
        <w:rPr>
          <w:rFonts w:cs="Times New Roman"/>
          <w:color w:val="000000"/>
        </w:rPr>
        <w:t>, expectations, and</w:t>
      </w:r>
      <w:r>
        <w:rPr>
          <w:rFonts w:cs="Times New Roman"/>
          <w:color w:val="000000"/>
        </w:rPr>
        <w:t xml:space="preserve"> guidelines (Learning Lab Manual)</w:t>
      </w:r>
    </w:p>
    <w:p w14:paraId="30D76EFD" w14:textId="77777777" w:rsidR="00C6497F" w:rsidRDefault="00C6497F" w:rsidP="00C6497F">
      <w:pPr>
        <w:rPr>
          <w:rFonts w:eastAsia="Times New Roman" w:cs="Times New Roman"/>
        </w:rPr>
      </w:pPr>
    </w:p>
    <w:p w14:paraId="53C9C044" w14:textId="77777777" w:rsidR="00C6497F" w:rsidRPr="00E937D2" w:rsidRDefault="00C6497F" w:rsidP="00C6497F">
      <w:pPr>
        <w:rPr>
          <w:rFonts w:cs="Times New Roman"/>
        </w:rPr>
      </w:pPr>
      <w:r w:rsidRPr="00E937D2">
        <w:rPr>
          <w:rFonts w:cs="Times New Roman"/>
          <w:b/>
          <w:bCs/>
          <w:color w:val="000000"/>
          <w:sz w:val="28"/>
          <w:szCs w:val="28"/>
        </w:rPr>
        <w:t>Step 1: Identify course needs and constraints</w:t>
      </w:r>
      <w:r>
        <w:rPr>
          <w:rFonts w:cs="Times New Roman"/>
          <w:b/>
          <w:bCs/>
          <w:color w:val="000000"/>
          <w:sz w:val="28"/>
          <w:szCs w:val="28"/>
        </w:rPr>
        <w:t xml:space="preserve"> (</w:t>
      </w:r>
      <w:r w:rsidRPr="00C6497F">
        <w:rPr>
          <w:rFonts w:cs="Times New Roman"/>
          <w:b/>
          <w:bCs/>
          <w:i/>
          <w:color w:val="000000"/>
          <w:sz w:val="28"/>
          <w:szCs w:val="28"/>
        </w:rPr>
        <w:t>Appendix A</w:t>
      </w:r>
      <w:r w:rsidRPr="00C6497F">
        <w:rPr>
          <w:rFonts w:cs="Times New Roman"/>
          <w:b/>
          <w:bCs/>
          <w:color w:val="000000"/>
          <w:sz w:val="28"/>
          <w:szCs w:val="28"/>
        </w:rPr>
        <w:t>:  Course Map Worksheet</w:t>
      </w:r>
      <w:r>
        <w:rPr>
          <w:rFonts w:cs="Times New Roman"/>
          <w:b/>
          <w:bCs/>
          <w:color w:val="000000"/>
          <w:sz w:val="28"/>
          <w:szCs w:val="28"/>
        </w:rPr>
        <w:t>)</w:t>
      </w:r>
    </w:p>
    <w:p w14:paraId="7DE1E12B" w14:textId="77777777" w:rsidR="00C6497F" w:rsidRDefault="00C6497F" w:rsidP="00C6497F">
      <w:pPr>
        <w:rPr>
          <w:rFonts w:cs="Times New Roman"/>
          <w:bCs/>
          <w:i/>
          <w:color w:val="000000"/>
        </w:rPr>
      </w:pPr>
      <w:r w:rsidRPr="00E937D2">
        <w:rPr>
          <w:rFonts w:cs="Times New Roman"/>
          <w:bCs/>
          <w:i/>
          <w:color w:val="000000"/>
        </w:rPr>
        <w:t>Who: Subject Matter Expert</w:t>
      </w:r>
    </w:p>
    <w:p w14:paraId="5D88211C" w14:textId="77777777" w:rsidR="00C6497F" w:rsidRPr="00432D52" w:rsidRDefault="00C6497F" w:rsidP="00C6497F">
      <w:pPr>
        <w:rPr>
          <w:rFonts w:cs="Times New Roman"/>
        </w:rPr>
      </w:pPr>
      <w:r w:rsidRPr="00432D52">
        <w:rPr>
          <w:rFonts w:cs="Times New Roman"/>
          <w:bCs/>
          <w:color w:val="000000"/>
        </w:rPr>
        <w:t xml:space="preserve">Fill out </w:t>
      </w:r>
      <w:r w:rsidRPr="00AB5554">
        <w:rPr>
          <w:rFonts w:cs="Times New Roman"/>
          <w:bCs/>
          <w:color w:val="000000"/>
          <w:u w:val="single"/>
        </w:rPr>
        <w:t>Course Map</w:t>
      </w:r>
      <w:r w:rsidRPr="00432D52">
        <w:rPr>
          <w:rFonts w:cs="Times New Roman"/>
          <w:bCs/>
          <w:color w:val="000000"/>
        </w:rPr>
        <w:t>, considering the following questions:</w:t>
      </w:r>
    </w:p>
    <w:p w14:paraId="4A6B1DFE" w14:textId="77777777" w:rsidR="00C6497F" w:rsidRPr="00E937D2" w:rsidRDefault="00C6497F" w:rsidP="00C6497F">
      <w:pPr>
        <w:numPr>
          <w:ilvl w:val="0"/>
          <w:numId w:val="22"/>
        </w:numPr>
        <w:textAlignment w:val="baseline"/>
        <w:rPr>
          <w:rFonts w:cs="Times New Roman"/>
          <w:color w:val="000000"/>
        </w:rPr>
      </w:pPr>
      <w:r w:rsidRPr="00E937D2">
        <w:rPr>
          <w:rFonts w:cs="Times New Roman"/>
          <w:color w:val="000000"/>
        </w:rPr>
        <w:t>What are your ideas for teaching the</w:t>
      </w:r>
      <w:r>
        <w:rPr>
          <w:rFonts w:eastAsia="Times New Roman" w:cs="Times New Roman"/>
        </w:rPr>
        <w:t xml:space="preserve"> above </w:t>
      </w:r>
      <w:r w:rsidRPr="00E937D2">
        <w:rPr>
          <w:rFonts w:eastAsia="Times New Roman" w:cs="Times New Roman"/>
        </w:rPr>
        <w:t>Competencies, and Course Level Objectives?</w:t>
      </w:r>
    </w:p>
    <w:p w14:paraId="0A6A658E" w14:textId="77777777" w:rsidR="00C6497F" w:rsidRPr="00E937D2" w:rsidRDefault="00C6497F" w:rsidP="00C6497F">
      <w:pPr>
        <w:numPr>
          <w:ilvl w:val="0"/>
          <w:numId w:val="22"/>
        </w:numPr>
        <w:textAlignment w:val="baseline"/>
        <w:rPr>
          <w:rFonts w:cs="Times New Roman"/>
          <w:color w:val="000000"/>
        </w:rPr>
      </w:pPr>
      <w:r w:rsidRPr="00E937D2">
        <w:rPr>
          <w:rFonts w:eastAsia="Times New Roman" w:cs="Times New Roman"/>
        </w:rPr>
        <w:t>What content do you already have for teaching this course?</w:t>
      </w:r>
    </w:p>
    <w:p w14:paraId="2EC6A89E" w14:textId="77777777" w:rsidR="00C6497F" w:rsidRPr="00E937D2" w:rsidRDefault="00C6497F" w:rsidP="00C6497F">
      <w:pPr>
        <w:numPr>
          <w:ilvl w:val="0"/>
          <w:numId w:val="22"/>
        </w:numPr>
        <w:textAlignment w:val="baseline"/>
        <w:rPr>
          <w:rFonts w:cs="Times New Roman"/>
          <w:color w:val="000000"/>
        </w:rPr>
      </w:pPr>
      <w:r w:rsidRPr="00E937D2">
        <w:rPr>
          <w:rFonts w:eastAsia="Times New Roman" w:cs="Times New Roman"/>
        </w:rPr>
        <w:t>What content do you anticipate needing for teaching this course?</w:t>
      </w:r>
    </w:p>
    <w:p w14:paraId="163F7970" w14:textId="77777777" w:rsidR="00C6497F" w:rsidRPr="009C481B" w:rsidRDefault="00C6497F" w:rsidP="00C6497F">
      <w:pPr>
        <w:numPr>
          <w:ilvl w:val="0"/>
          <w:numId w:val="22"/>
        </w:numPr>
        <w:textAlignment w:val="baseline"/>
        <w:rPr>
          <w:rFonts w:cs="Times New Roman"/>
          <w:color w:val="000000"/>
        </w:rPr>
      </w:pPr>
      <w:r w:rsidRPr="00E937D2">
        <w:rPr>
          <w:rFonts w:cs="Times New Roman"/>
          <w:color w:val="000000"/>
        </w:rPr>
        <w:t>What are the options for sequencing the learning objectives in this course?</w:t>
      </w:r>
    </w:p>
    <w:p w14:paraId="1C226E78" w14:textId="77777777" w:rsidR="00C6497F" w:rsidRPr="00E937D2" w:rsidRDefault="00C6497F" w:rsidP="00C6497F">
      <w:pPr>
        <w:numPr>
          <w:ilvl w:val="0"/>
          <w:numId w:val="22"/>
        </w:numPr>
        <w:textAlignment w:val="baseline"/>
        <w:rPr>
          <w:rFonts w:cs="Times New Roman"/>
          <w:color w:val="000000"/>
        </w:rPr>
      </w:pPr>
      <w:r w:rsidRPr="00E937D2">
        <w:rPr>
          <w:rFonts w:cs="Times New Roman"/>
          <w:color w:val="000000"/>
        </w:rPr>
        <w:t>How will students demonstrate their learning in this course?</w:t>
      </w:r>
    </w:p>
    <w:p w14:paraId="6FF4AE95" w14:textId="77777777" w:rsidR="00C6497F" w:rsidRPr="009C481B" w:rsidRDefault="00C6497F" w:rsidP="00C6497F">
      <w:pPr>
        <w:numPr>
          <w:ilvl w:val="0"/>
          <w:numId w:val="22"/>
        </w:numPr>
        <w:textAlignment w:val="baseline"/>
        <w:rPr>
          <w:rFonts w:cs="Times New Roman"/>
          <w:color w:val="000000"/>
        </w:rPr>
      </w:pPr>
      <w:r w:rsidRPr="00E937D2">
        <w:rPr>
          <w:rFonts w:cs="Times New Roman"/>
          <w:color w:val="000000"/>
        </w:rPr>
        <w:t>How will students be evaluated?</w:t>
      </w:r>
    </w:p>
    <w:p w14:paraId="18DA84CA" w14:textId="77777777" w:rsidR="00C6497F" w:rsidRPr="009C481B" w:rsidRDefault="00C6497F" w:rsidP="00C6497F">
      <w:pPr>
        <w:numPr>
          <w:ilvl w:val="0"/>
          <w:numId w:val="22"/>
        </w:numPr>
        <w:textAlignment w:val="baseline"/>
        <w:rPr>
          <w:rFonts w:cs="Times New Roman"/>
          <w:color w:val="000000"/>
        </w:rPr>
      </w:pPr>
      <w:r w:rsidRPr="00E937D2">
        <w:rPr>
          <w:rFonts w:cs="Times New Roman"/>
          <w:color w:val="000000"/>
        </w:rPr>
        <w:t>Based on your experience, what are the common pitfalls with learning the skills/concepts of this course?</w:t>
      </w:r>
    </w:p>
    <w:p w14:paraId="1224FA33" w14:textId="77777777" w:rsidR="00C6497F" w:rsidRPr="00E937D2" w:rsidRDefault="00C6497F" w:rsidP="00C6497F">
      <w:pPr>
        <w:numPr>
          <w:ilvl w:val="0"/>
          <w:numId w:val="22"/>
        </w:numPr>
        <w:textAlignment w:val="baseline"/>
        <w:rPr>
          <w:rFonts w:cs="Times New Roman"/>
          <w:color w:val="000000"/>
        </w:rPr>
      </w:pPr>
      <w:r w:rsidRPr="00E937D2">
        <w:rPr>
          <w:rFonts w:cs="Times New Roman"/>
          <w:color w:val="000000"/>
        </w:rPr>
        <w:t>What aspects of the learning environment do you anticipate being most challenging in delivering the course content?</w:t>
      </w:r>
    </w:p>
    <w:p w14:paraId="2F9F2E93" w14:textId="77777777" w:rsidR="00C6497F" w:rsidRPr="00E937D2" w:rsidRDefault="00C6497F" w:rsidP="00C6497F">
      <w:pPr>
        <w:numPr>
          <w:ilvl w:val="0"/>
          <w:numId w:val="22"/>
        </w:numPr>
        <w:textAlignment w:val="baseline"/>
        <w:rPr>
          <w:rFonts w:cs="Times New Roman"/>
          <w:color w:val="000000"/>
        </w:rPr>
      </w:pPr>
      <w:r w:rsidRPr="00E937D2">
        <w:rPr>
          <w:rFonts w:cs="Times New Roman"/>
          <w:color w:val="000000"/>
        </w:rPr>
        <w:t xml:space="preserve">What aspects of your teaching style do you anticipate being most challenging in delivering the course in this delivery method? </w:t>
      </w:r>
    </w:p>
    <w:p w14:paraId="08CA9226" w14:textId="77777777" w:rsidR="00C6497F" w:rsidRPr="00E937D2" w:rsidRDefault="00C6497F" w:rsidP="00C6497F">
      <w:pPr>
        <w:rPr>
          <w:rFonts w:eastAsia="Times New Roman" w:cs="Times New Roman"/>
        </w:rPr>
      </w:pPr>
    </w:p>
    <w:p w14:paraId="5E557FFD" w14:textId="531D0DA8" w:rsidR="00C6497F" w:rsidRPr="00E937D2" w:rsidRDefault="00C6497F" w:rsidP="00C6497F">
      <w:pPr>
        <w:rPr>
          <w:rFonts w:cs="Times New Roman"/>
        </w:rPr>
      </w:pPr>
      <w:r w:rsidRPr="00E937D2">
        <w:rPr>
          <w:rFonts w:cs="Times New Roman"/>
          <w:b/>
          <w:bCs/>
          <w:color w:val="000000"/>
          <w:sz w:val="28"/>
          <w:szCs w:val="28"/>
        </w:rPr>
        <w:t xml:space="preserve">Step 2: (De)Construct learning objectives blueprints </w:t>
      </w:r>
      <w:r>
        <w:rPr>
          <w:rFonts w:cs="Times New Roman"/>
          <w:b/>
          <w:bCs/>
          <w:color w:val="000000"/>
          <w:sz w:val="28"/>
          <w:szCs w:val="28"/>
        </w:rPr>
        <w:t>(to check understand</w:t>
      </w:r>
      <w:r w:rsidR="000B4B68">
        <w:rPr>
          <w:rFonts w:cs="Times New Roman"/>
          <w:b/>
          <w:bCs/>
          <w:color w:val="000000"/>
          <w:sz w:val="28"/>
          <w:szCs w:val="28"/>
        </w:rPr>
        <w:t>ing</w:t>
      </w:r>
      <w:r>
        <w:rPr>
          <w:rFonts w:cs="Times New Roman"/>
          <w:b/>
          <w:bCs/>
          <w:color w:val="000000"/>
          <w:sz w:val="28"/>
          <w:szCs w:val="28"/>
        </w:rPr>
        <w:t>)</w:t>
      </w:r>
    </w:p>
    <w:p w14:paraId="111BF1FE" w14:textId="77777777" w:rsidR="00C6497F" w:rsidRPr="00E937D2" w:rsidRDefault="00C6497F" w:rsidP="00C6497F">
      <w:pPr>
        <w:rPr>
          <w:rFonts w:cs="Times New Roman"/>
          <w:i/>
        </w:rPr>
      </w:pPr>
      <w:r w:rsidRPr="00E937D2">
        <w:rPr>
          <w:rFonts w:cs="Times New Roman"/>
          <w:bCs/>
          <w:i/>
          <w:color w:val="000000"/>
        </w:rPr>
        <w:t>Who: LAB (Curriculum Specialist, Instructional Designer), using Step 1 data</w:t>
      </w:r>
    </w:p>
    <w:p w14:paraId="781F5205" w14:textId="030B8E0B" w:rsidR="00C6497F" w:rsidRPr="00E937D2" w:rsidRDefault="004D3790" w:rsidP="00C6497F">
      <w:pPr>
        <w:rPr>
          <w:rFonts w:eastAsia="Times New Roman" w:cs="Times New Roman"/>
        </w:rPr>
      </w:pPr>
      <w:r>
        <w:rPr>
          <w:rFonts w:eastAsia="Times New Roman" w:cs="Times New Roman"/>
        </w:rPr>
        <w:t>Course Objectives and Competencies need to be broken down into milestones/</w:t>
      </w:r>
      <w:r w:rsidR="000B4B68">
        <w:rPr>
          <w:rFonts w:eastAsia="Times New Roman" w:cs="Times New Roman"/>
        </w:rPr>
        <w:t>manageable</w:t>
      </w:r>
      <w:r>
        <w:rPr>
          <w:rFonts w:eastAsia="Times New Roman" w:cs="Times New Roman"/>
        </w:rPr>
        <w:t xml:space="preserve"> steps, we will call them weekly learning objectives. </w:t>
      </w:r>
    </w:p>
    <w:p w14:paraId="649A8539" w14:textId="2BA8C7C9" w:rsidR="00C6497F" w:rsidRPr="00E937D2" w:rsidRDefault="00AC5653" w:rsidP="00C6497F">
      <w:pPr>
        <w:pStyle w:val="ListParagraph"/>
        <w:numPr>
          <w:ilvl w:val="0"/>
          <w:numId w:val="5"/>
        </w:numPr>
        <w:rPr>
          <w:rFonts w:eastAsia="Times New Roman" w:cs="Times New Roman"/>
        </w:rPr>
      </w:pPr>
      <w:r>
        <w:rPr>
          <w:rFonts w:eastAsia="Times New Roman" w:cs="Times New Roman"/>
        </w:rPr>
        <w:t>draft</w:t>
      </w:r>
      <w:r w:rsidR="00C6497F" w:rsidRPr="00E937D2">
        <w:rPr>
          <w:rFonts w:eastAsia="Times New Roman" w:cs="Times New Roman"/>
        </w:rPr>
        <w:t xml:space="preserve"> level, concept, and condition</w:t>
      </w:r>
      <w:r>
        <w:rPr>
          <w:rFonts w:eastAsia="Times New Roman" w:cs="Times New Roman"/>
        </w:rPr>
        <w:t xml:space="preserve"> of each learning objective</w:t>
      </w:r>
    </w:p>
    <w:p w14:paraId="16F5BBD8" w14:textId="77777777" w:rsidR="00C6497F" w:rsidRPr="00E937D2" w:rsidRDefault="00C6497F" w:rsidP="00C6497F">
      <w:pPr>
        <w:pStyle w:val="ListParagraph"/>
        <w:numPr>
          <w:ilvl w:val="0"/>
          <w:numId w:val="5"/>
        </w:numPr>
        <w:rPr>
          <w:rFonts w:eastAsia="Times New Roman" w:cs="Times New Roman"/>
        </w:rPr>
      </w:pPr>
      <w:r w:rsidRPr="00E937D2">
        <w:rPr>
          <w:rFonts w:eastAsia="Times New Roman" w:cs="Times New Roman"/>
        </w:rPr>
        <w:t>describe in detail what it looks like to successfully achieve learning objective (rubric)</w:t>
      </w:r>
    </w:p>
    <w:p w14:paraId="6C3402AA" w14:textId="77777777" w:rsidR="00C6497F" w:rsidRPr="00E937D2" w:rsidRDefault="00C6497F" w:rsidP="00C6497F">
      <w:pPr>
        <w:rPr>
          <w:rFonts w:eastAsia="Times New Roman" w:cs="Times New Roman"/>
        </w:rPr>
      </w:pPr>
    </w:p>
    <w:p w14:paraId="2257329D" w14:textId="77777777" w:rsidR="00C6497F" w:rsidRPr="00E937D2" w:rsidRDefault="00C6497F" w:rsidP="00C6497F">
      <w:pPr>
        <w:rPr>
          <w:rFonts w:cs="Times New Roman"/>
        </w:rPr>
      </w:pPr>
      <w:r w:rsidRPr="00E937D2">
        <w:rPr>
          <w:rFonts w:cs="Times New Roman"/>
          <w:b/>
          <w:bCs/>
          <w:color w:val="000000"/>
          <w:sz w:val="28"/>
          <w:szCs w:val="28"/>
        </w:rPr>
        <w:t>Step 3: Curriculum Team Meets to Finalize Course Learning Objectives</w:t>
      </w:r>
    </w:p>
    <w:p w14:paraId="063D7872" w14:textId="77777777" w:rsidR="00C6497F" w:rsidRPr="00E937D2" w:rsidRDefault="00C6497F" w:rsidP="00C6497F">
      <w:pPr>
        <w:rPr>
          <w:rFonts w:cs="Times New Roman"/>
          <w:i/>
        </w:rPr>
      </w:pPr>
      <w:r w:rsidRPr="00E937D2">
        <w:rPr>
          <w:rFonts w:cs="Times New Roman"/>
          <w:bCs/>
          <w:i/>
          <w:color w:val="000000"/>
        </w:rPr>
        <w:t>Who: Subject Matter Experts, Curriculum Specialist, Instructional Designer</w:t>
      </w:r>
    </w:p>
    <w:p w14:paraId="7F4264DC" w14:textId="77777777" w:rsidR="00C6497F" w:rsidRPr="00E937D2" w:rsidRDefault="00C6497F" w:rsidP="00C6497F">
      <w:pPr>
        <w:rPr>
          <w:rFonts w:eastAsia="Times New Roman" w:cs="Times New Roman"/>
        </w:rPr>
      </w:pPr>
      <w:r w:rsidRPr="00E937D2">
        <w:rPr>
          <w:rFonts w:eastAsia="Times New Roman" w:cs="Times New Roman"/>
        </w:rPr>
        <w:t xml:space="preserve">For each learning objective, </w:t>
      </w:r>
    </w:p>
    <w:p w14:paraId="312435A6" w14:textId="77777777" w:rsidR="00C6497F" w:rsidRPr="00E937D2" w:rsidRDefault="00C6497F" w:rsidP="00C6497F">
      <w:pPr>
        <w:pStyle w:val="ListParagraph"/>
        <w:numPr>
          <w:ilvl w:val="0"/>
          <w:numId w:val="9"/>
        </w:numPr>
        <w:rPr>
          <w:rFonts w:eastAsia="Times New Roman" w:cs="Times New Roman"/>
        </w:rPr>
      </w:pPr>
      <w:r>
        <w:rPr>
          <w:rFonts w:eastAsia="Times New Roman" w:cs="Times New Roman"/>
        </w:rPr>
        <w:t>agree on</w:t>
      </w:r>
      <w:r w:rsidRPr="00E937D2">
        <w:rPr>
          <w:rFonts w:eastAsia="Times New Roman" w:cs="Times New Roman"/>
        </w:rPr>
        <w:t xml:space="preserve"> level, concept, and condition</w:t>
      </w:r>
      <w:r>
        <w:rPr>
          <w:rFonts w:eastAsia="Times New Roman" w:cs="Times New Roman"/>
        </w:rPr>
        <w:t xml:space="preserve"> identification </w:t>
      </w:r>
    </w:p>
    <w:p w14:paraId="552AE02B" w14:textId="77777777" w:rsidR="00C6497F" w:rsidRPr="00E937D2" w:rsidRDefault="00C6497F" w:rsidP="00C6497F">
      <w:pPr>
        <w:pStyle w:val="ListParagraph"/>
        <w:numPr>
          <w:ilvl w:val="0"/>
          <w:numId w:val="9"/>
        </w:numPr>
        <w:rPr>
          <w:rFonts w:eastAsia="Times New Roman" w:cs="Times New Roman"/>
        </w:rPr>
      </w:pPr>
      <w:r>
        <w:rPr>
          <w:rFonts w:eastAsia="Times New Roman" w:cs="Times New Roman"/>
        </w:rPr>
        <w:t xml:space="preserve">agree on </w:t>
      </w:r>
      <w:r w:rsidRPr="00E937D2">
        <w:rPr>
          <w:rFonts w:eastAsia="Times New Roman" w:cs="Times New Roman"/>
        </w:rPr>
        <w:t>descrip</w:t>
      </w:r>
      <w:r>
        <w:rPr>
          <w:rFonts w:eastAsia="Times New Roman" w:cs="Times New Roman"/>
        </w:rPr>
        <w:t xml:space="preserve">tion of </w:t>
      </w:r>
      <w:r w:rsidRPr="00E937D2">
        <w:rPr>
          <w:rFonts w:eastAsia="Times New Roman" w:cs="Times New Roman"/>
        </w:rPr>
        <w:t>detail what it looks like to successfully achieve learning objective (</w:t>
      </w:r>
      <w:r>
        <w:rPr>
          <w:rFonts w:eastAsia="Times New Roman" w:cs="Times New Roman"/>
        </w:rPr>
        <w:t xml:space="preserve">assessment </w:t>
      </w:r>
      <w:r w:rsidRPr="00E937D2">
        <w:rPr>
          <w:rFonts w:eastAsia="Times New Roman" w:cs="Times New Roman"/>
        </w:rPr>
        <w:t>rubric)</w:t>
      </w:r>
    </w:p>
    <w:p w14:paraId="76942548" w14:textId="77777777" w:rsidR="00C6497F" w:rsidRDefault="00C6497F" w:rsidP="00C6497F">
      <w:pPr>
        <w:pStyle w:val="ListParagraph"/>
        <w:numPr>
          <w:ilvl w:val="0"/>
          <w:numId w:val="9"/>
        </w:numPr>
        <w:rPr>
          <w:rFonts w:eastAsia="Times New Roman" w:cs="Times New Roman"/>
        </w:rPr>
      </w:pPr>
      <w:r w:rsidRPr="002841A2">
        <w:rPr>
          <w:rFonts w:eastAsia="Times New Roman" w:cs="Times New Roman"/>
        </w:rPr>
        <w:t>identify how students will be assessed at each step of the student journey</w:t>
      </w:r>
    </w:p>
    <w:p w14:paraId="71F56329" w14:textId="77777777" w:rsidR="0019531D" w:rsidRPr="0019531D" w:rsidRDefault="0019531D" w:rsidP="0019531D">
      <w:pPr>
        <w:ind w:left="720"/>
        <w:rPr>
          <w:rFonts w:eastAsia="Times New Roman" w:cs="Times New Roman"/>
        </w:rPr>
      </w:pPr>
    </w:p>
    <w:p w14:paraId="2C674254" w14:textId="77777777" w:rsidR="00C6497F" w:rsidRPr="00E937D2" w:rsidRDefault="00C6497F" w:rsidP="00C6497F">
      <w:pPr>
        <w:rPr>
          <w:rFonts w:cs="Times New Roman"/>
          <w:b/>
          <w:bCs/>
          <w:color w:val="000000"/>
          <w:sz w:val="28"/>
          <w:szCs w:val="28"/>
        </w:rPr>
      </w:pPr>
    </w:p>
    <w:p w14:paraId="10685E12" w14:textId="77777777" w:rsidR="00C6497F" w:rsidRPr="00E937D2" w:rsidRDefault="00C6497F" w:rsidP="00C6497F">
      <w:pPr>
        <w:keepNext/>
        <w:rPr>
          <w:rFonts w:cs="Times New Roman"/>
        </w:rPr>
      </w:pPr>
      <w:r w:rsidRPr="00E937D2">
        <w:rPr>
          <w:rFonts w:cs="Times New Roman"/>
          <w:b/>
          <w:bCs/>
          <w:color w:val="000000"/>
          <w:sz w:val="28"/>
          <w:szCs w:val="28"/>
        </w:rPr>
        <w:t xml:space="preserve">Step 4: Asset identification </w:t>
      </w:r>
    </w:p>
    <w:p w14:paraId="0EED8BF1" w14:textId="57B1A1F6" w:rsidR="00C6497F" w:rsidRPr="00E937D2" w:rsidRDefault="00C6497F" w:rsidP="00C6497F">
      <w:pPr>
        <w:keepNext/>
        <w:rPr>
          <w:rFonts w:cs="Times New Roman"/>
          <w:i/>
        </w:rPr>
      </w:pPr>
      <w:r w:rsidRPr="00E937D2">
        <w:rPr>
          <w:rFonts w:cs="Times New Roman"/>
          <w:bCs/>
          <w:i/>
          <w:color w:val="000000"/>
        </w:rPr>
        <w:t>Who: Subject Matter Expert</w:t>
      </w:r>
      <w:r w:rsidR="005E0458">
        <w:rPr>
          <w:rFonts w:cs="Times New Roman"/>
          <w:bCs/>
          <w:i/>
          <w:color w:val="000000"/>
        </w:rPr>
        <w:t xml:space="preserve">, </w:t>
      </w:r>
      <w:r w:rsidRPr="00E937D2">
        <w:rPr>
          <w:rFonts w:cs="Times New Roman"/>
          <w:bCs/>
          <w:i/>
          <w:color w:val="000000"/>
        </w:rPr>
        <w:t>Curriculum Specialist</w:t>
      </w:r>
      <w:r w:rsidR="005E0458">
        <w:rPr>
          <w:rFonts w:cs="Times New Roman"/>
          <w:bCs/>
          <w:i/>
          <w:color w:val="000000"/>
        </w:rPr>
        <w:t xml:space="preserve">, </w:t>
      </w:r>
      <w:r w:rsidR="005E0458" w:rsidRPr="00E937D2">
        <w:rPr>
          <w:rFonts w:cs="Times New Roman"/>
          <w:bCs/>
          <w:i/>
          <w:color w:val="000000"/>
        </w:rPr>
        <w:t>Instructional Designer</w:t>
      </w:r>
      <w:r w:rsidR="005E0458">
        <w:rPr>
          <w:rFonts w:cs="Times New Roman"/>
          <w:bCs/>
          <w:i/>
          <w:color w:val="000000"/>
        </w:rPr>
        <w:t xml:space="preserve">, Academic </w:t>
      </w:r>
      <w:r w:rsidR="00CE65F5">
        <w:rPr>
          <w:rFonts w:cs="Times New Roman"/>
          <w:bCs/>
          <w:i/>
          <w:color w:val="000000"/>
        </w:rPr>
        <w:t>Technology</w:t>
      </w:r>
      <w:r w:rsidR="005E0458">
        <w:rPr>
          <w:rFonts w:cs="Times New Roman"/>
          <w:bCs/>
          <w:i/>
          <w:color w:val="000000"/>
        </w:rPr>
        <w:t xml:space="preserve"> Consultant</w:t>
      </w:r>
    </w:p>
    <w:p w14:paraId="0B6C0621" w14:textId="60816C8E" w:rsidR="00C6497F" w:rsidRPr="00E937D2" w:rsidRDefault="00C6497F" w:rsidP="00C6497F">
      <w:pPr>
        <w:rPr>
          <w:rFonts w:cs="Times New Roman"/>
        </w:rPr>
      </w:pPr>
      <w:r w:rsidRPr="00E937D2">
        <w:rPr>
          <w:rFonts w:cs="Times New Roman"/>
          <w:color w:val="000000"/>
        </w:rPr>
        <w:t>Agree on content that provides the needed information to successfully achieve each learning objective. Start with covering the evidence needed.</w:t>
      </w:r>
      <w:r w:rsidRPr="00E937D2">
        <w:rPr>
          <w:rFonts w:cs="Times New Roman"/>
        </w:rPr>
        <w:t xml:space="preserve"> </w:t>
      </w:r>
      <w:r w:rsidR="00246468">
        <w:rPr>
          <w:rFonts w:cs="Times New Roman"/>
        </w:rPr>
        <w:t xml:space="preserve"> </w:t>
      </w:r>
      <w:r w:rsidRPr="00E937D2">
        <w:rPr>
          <w:rFonts w:eastAsia="Times New Roman" w:cs="Times New Roman"/>
        </w:rPr>
        <w:t xml:space="preserve">For each learning objective, </w:t>
      </w:r>
    </w:p>
    <w:p w14:paraId="4A33C77A" w14:textId="77777777" w:rsidR="00C6497F" w:rsidRPr="00E937D2" w:rsidRDefault="00C6497F" w:rsidP="00C6497F">
      <w:pPr>
        <w:pStyle w:val="ListParagraph"/>
        <w:numPr>
          <w:ilvl w:val="0"/>
          <w:numId w:val="10"/>
        </w:numPr>
        <w:rPr>
          <w:rFonts w:eastAsia="Times New Roman" w:cs="Times New Roman"/>
        </w:rPr>
      </w:pPr>
      <w:r w:rsidRPr="00E937D2">
        <w:rPr>
          <w:rFonts w:eastAsia="Times New Roman" w:cs="Times New Roman"/>
        </w:rPr>
        <w:t>map out students’ journey (reading, watching, practicing, feedback, incorporate feedback)</w:t>
      </w:r>
    </w:p>
    <w:p w14:paraId="3F786298" w14:textId="77777777" w:rsidR="00C6497F" w:rsidRDefault="00C6497F" w:rsidP="00C6497F">
      <w:pPr>
        <w:pStyle w:val="ListParagraph"/>
        <w:numPr>
          <w:ilvl w:val="0"/>
          <w:numId w:val="10"/>
        </w:numPr>
        <w:rPr>
          <w:rFonts w:eastAsia="Times New Roman" w:cs="Times New Roman"/>
        </w:rPr>
      </w:pPr>
      <w:r w:rsidRPr="00E937D2">
        <w:rPr>
          <w:rFonts w:eastAsia="Times New Roman" w:cs="Times New Roman"/>
        </w:rPr>
        <w:t>identify how students will be assessed at each step of the student journey</w:t>
      </w:r>
    </w:p>
    <w:p w14:paraId="602E7493" w14:textId="73F390BE" w:rsidR="00246468" w:rsidRPr="00246468" w:rsidRDefault="00AC5653" w:rsidP="00246468">
      <w:pPr>
        <w:pStyle w:val="ListParagraph"/>
        <w:numPr>
          <w:ilvl w:val="0"/>
          <w:numId w:val="10"/>
        </w:numPr>
        <w:rPr>
          <w:rFonts w:eastAsia="Times New Roman" w:cs="Times New Roman"/>
        </w:rPr>
      </w:pPr>
      <w:r>
        <w:rPr>
          <w:rFonts w:eastAsia="Times New Roman" w:cs="Times New Roman"/>
        </w:rPr>
        <w:t>identify</w:t>
      </w:r>
      <w:r w:rsidR="00246468">
        <w:rPr>
          <w:rFonts w:eastAsia="Times New Roman" w:cs="Times New Roman"/>
        </w:rPr>
        <w:t xml:space="preserve"> purpose and time estimate of each point along the journey relating to learning objectives</w:t>
      </w:r>
    </w:p>
    <w:p w14:paraId="15C8347C" w14:textId="77777777" w:rsidR="00C6497F" w:rsidRPr="00E937D2" w:rsidRDefault="00C6497F" w:rsidP="00C6497F">
      <w:pPr>
        <w:rPr>
          <w:rFonts w:eastAsia="Times New Roman" w:cs="Times New Roman"/>
        </w:rPr>
      </w:pPr>
    </w:p>
    <w:tbl>
      <w:tblPr>
        <w:tblW w:w="9495" w:type="dxa"/>
        <w:tblInd w:w="120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58"/>
        <w:gridCol w:w="1879"/>
        <w:gridCol w:w="3011"/>
        <w:gridCol w:w="2263"/>
        <w:gridCol w:w="884"/>
      </w:tblGrid>
      <w:tr w:rsidR="00D634C2" w:rsidRPr="00E937D2" w14:paraId="2BA5EB6A" w14:textId="77777777" w:rsidTr="00001B87">
        <w:trPr>
          <w:trHeight w:val="285"/>
        </w:trPr>
        <w:tc>
          <w:tcPr>
            <w:tcW w:w="14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14:paraId="4F262B78" w14:textId="77777777" w:rsidR="00BF745E" w:rsidRPr="00E937D2" w:rsidRDefault="00BF745E" w:rsidP="00C6497F">
            <w:pPr>
              <w:rPr>
                <w:rFonts w:cs="Times New Roman"/>
              </w:rPr>
            </w:pPr>
            <w:r w:rsidRPr="00E937D2">
              <w:rPr>
                <w:rFonts w:cs="Times New Roman"/>
                <w:b/>
                <w:bCs/>
                <w:color w:val="000000"/>
              </w:rPr>
              <w:t>Learning Objective</w:t>
            </w:r>
          </w:p>
        </w:tc>
        <w:tc>
          <w:tcPr>
            <w:tcW w:w="1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14:paraId="065E8A9E" w14:textId="77777777" w:rsidR="00BF745E" w:rsidRPr="00E937D2" w:rsidRDefault="00BF745E" w:rsidP="00C6497F">
            <w:pPr>
              <w:rPr>
                <w:rFonts w:cs="Times New Roman"/>
              </w:rPr>
            </w:pPr>
            <w:r w:rsidRPr="00E937D2">
              <w:rPr>
                <w:rFonts w:cs="Times New Roman"/>
                <w:b/>
                <w:bCs/>
                <w:color w:val="000000"/>
              </w:rPr>
              <w:t>How Student demonstrates learning objective (ACTIVITIES)</w:t>
            </w:r>
          </w:p>
        </w:tc>
        <w:tc>
          <w:tcPr>
            <w:tcW w:w="30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14:paraId="73F871B6" w14:textId="77777777" w:rsidR="00BF745E" w:rsidRPr="00E937D2" w:rsidRDefault="00BF745E" w:rsidP="00C6497F">
            <w:pPr>
              <w:rPr>
                <w:rFonts w:cs="Times New Roman"/>
              </w:rPr>
            </w:pPr>
            <w:r w:rsidRPr="00E937D2">
              <w:rPr>
                <w:rFonts w:cs="Times New Roman"/>
                <w:b/>
                <w:bCs/>
                <w:color w:val="000000"/>
              </w:rPr>
              <w:t>Assets (TOOLS)</w:t>
            </w:r>
          </w:p>
        </w:tc>
        <w:tc>
          <w:tcPr>
            <w:tcW w:w="22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14:paraId="26E56044" w14:textId="77777777" w:rsidR="00BF745E" w:rsidRDefault="00BF745E" w:rsidP="00C6497F">
            <w:pPr>
              <w:rPr>
                <w:rFonts w:cs="Times New Roman"/>
                <w:b/>
                <w:bCs/>
                <w:color w:val="000000"/>
              </w:rPr>
            </w:pPr>
            <w:r w:rsidRPr="00E937D2">
              <w:rPr>
                <w:rFonts w:cs="Times New Roman"/>
                <w:b/>
                <w:bCs/>
                <w:color w:val="000000"/>
              </w:rPr>
              <w:t>Evidence of competency</w:t>
            </w:r>
          </w:p>
          <w:p w14:paraId="54369984" w14:textId="5AC4A3EA" w:rsidR="00BF745E" w:rsidRPr="00E937D2" w:rsidRDefault="00BF745E" w:rsidP="00C6497F">
            <w:pPr>
              <w:rPr>
                <w:rFonts w:cs="Times New Roman"/>
              </w:rPr>
            </w:pPr>
            <w:r>
              <w:rPr>
                <w:rFonts w:cs="Times New Roman"/>
                <w:b/>
                <w:bCs/>
                <w:color w:val="000000"/>
              </w:rPr>
              <w:t>(Assessment Rubric)</w:t>
            </w:r>
            <w:r w:rsidRPr="00E937D2">
              <w:rPr>
                <w:rFonts w:cs="Times New Roman"/>
                <w:b/>
                <w:bCs/>
                <w:color w:val="000000"/>
              </w:rPr>
              <w:t xml:space="preserve"> </w:t>
            </w:r>
          </w:p>
        </w:tc>
        <w:tc>
          <w:tcPr>
            <w:tcW w:w="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B5F5DD" w14:textId="2998AAA3" w:rsidR="00BF745E" w:rsidRPr="00E937D2" w:rsidRDefault="00BF745E" w:rsidP="00001B87">
            <w:pPr>
              <w:ind w:left="14" w:right="-150"/>
              <w:rPr>
                <w:rFonts w:cs="Times New Roman"/>
              </w:rPr>
            </w:pPr>
            <w:r>
              <w:rPr>
                <w:rFonts w:cs="Times New Roman"/>
                <w:b/>
                <w:bCs/>
                <w:color w:val="000000"/>
              </w:rPr>
              <w:t>Time</w:t>
            </w:r>
          </w:p>
        </w:tc>
      </w:tr>
      <w:tr w:rsidR="00D634C2" w:rsidRPr="00E937D2" w14:paraId="4200FD2A" w14:textId="77777777" w:rsidTr="00001B87">
        <w:trPr>
          <w:trHeight w:val="1311"/>
        </w:trPr>
        <w:tc>
          <w:tcPr>
            <w:tcW w:w="14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14:paraId="174509F7" w14:textId="77777777" w:rsidR="00BF745E" w:rsidRPr="00E937D2" w:rsidRDefault="00BF745E" w:rsidP="00C6497F">
            <w:pPr>
              <w:textAlignment w:val="baseline"/>
              <w:rPr>
                <w:rFonts w:cs="Times New Roman"/>
                <w:bCs/>
                <w:color w:val="000000"/>
              </w:rPr>
            </w:pPr>
            <w:r w:rsidRPr="00E937D2">
              <w:rPr>
                <w:rFonts w:cs="Times New Roman"/>
                <w:bCs/>
                <w:color w:val="000000"/>
              </w:rPr>
              <w:t>Copied from above...</w:t>
            </w:r>
          </w:p>
          <w:p w14:paraId="01169D4D" w14:textId="77777777" w:rsidR="00BF745E" w:rsidRPr="00E937D2" w:rsidRDefault="00BF745E" w:rsidP="00C6497F">
            <w:pPr>
              <w:rPr>
                <w:rFonts w:eastAsia="Times New Roman" w:cs="Times New Roman"/>
              </w:rPr>
            </w:pPr>
          </w:p>
          <w:p w14:paraId="5B9D43C0" w14:textId="77777777" w:rsidR="00BF745E" w:rsidRPr="00E937D2" w:rsidRDefault="00BF745E" w:rsidP="00C6497F">
            <w:pPr>
              <w:rPr>
                <w:rFonts w:eastAsia="Times New Roman" w:cs="Times New Roman"/>
              </w:rPr>
            </w:pPr>
          </w:p>
        </w:tc>
        <w:tc>
          <w:tcPr>
            <w:tcW w:w="1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14:paraId="2E39EB92" w14:textId="057BA2FA" w:rsidR="00BF745E" w:rsidRPr="00D634C2" w:rsidRDefault="00BF745E" w:rsidP="00D634C2">
            <w:pPr>
              <w:textAlignment w:val="baseline"/>
              <w:rPr>
                <w:rFonts w:cs="Times New Roman"/>
                <w:bCs/>
                <w:color w:val="000000"/>
              </w:rPr>
            </w:pPr>
            <w:r w:rsidRPr="00E937D2">
              <w:rPr>
                <w:rFonts w:cs="Times New Roman"/>
                <w:bCs/>
                <w:color w:val="000000"/>
              </w:rPr>
              <w:t>FLESHED OUT</w:t>
            </w:r>
          </w:p>
        </w:tc>
        <w:tc>
          <w:tcPr>
            <w:tcW w:w="30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14:paraId="7F0EF8C2" w14:textId="77777777" w:rsidR="00BF745E" w:rsidRPr="00E937D2" w:rsidRDefault="00BF745E" w:rsidP="00C6497F">
            <w:pPr>
              <w:textAlignment w:val="baseline"/>
              <w:rPr>
                <w:rFonts w:cs="Times New Roman"/>
                <w:b/>
                <w:bCs/>
                <w:color w:val="000000"/>
              </w:rPr>
            </w:pPr>
            <w:r w:rsidRPr="00E937D2">
              <w:rPr>
                <w:rFonts w:cs="Times New Roman"/>
                <w:b/>
                <w:bCs/>
                <w:color w:val="000000"/>
              </w:rPr>
              <w:t>ASSET IDENTIFICATION</w:t>
            </w:r>
          </w:p>
          <w:p w14:paraId="7C6A1792" w14:textId="77777777" w:rsidR="00BF745E" w:rsidRPr="00E937D2" w:rsidRDefault="00BF745E" w:rsidP="00C6497F">
            <w:pPr>
              <w:rPr>
                <w:rFonts w:cs="Times New Roman"/>
              </w:rPr>
            </w:pPr>
            <w:r w:rsidRPr="00E937D2">
              <w:rPr>
                <w:rFonts w:cs="Times New Roman"/>
                <w:bCs/>
                <w:color w:val="000000"/>
              </w:rPr>
              <w:t>(Identify readings, teaching tools necessary to communicate the concepts)</w:t>
            </w:r>
          </w:p>
        </w:tc>
        <w:tc>
          <w:tcPr>
            <w:tcW w:w="22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14:paraId="0E21D408" w14:textId="77777777" w:rsidR="00BF745E" w:rsidRPr="00E937D2" w:rsidRDefault="00BF745E" w:rsidP="00C6497F">
            <w:pPr>
              <w:textAlignment w:val="baseline"/>
              <w:rPr>
                <w:rFonts w:cs="Times New Roman"/>
                <w:bCs/>
                <w:color w:val="000000"/>
              </w:rPr>
            </w:pPr>
            <w:r w:rsidRPr="00E937D2">
              <w:rPr>
                <w:rFonts w:cs="Times New Roman"/>
                <w:bCs/>
                <w:color w:val="000000"/>
              </w:rPr>
              <w:t>Copied from above...</w:t>
            </w:r>
          </w:p>
        </w:tc>
        <w:tc>
          <w:tcPr>
            <w:tcW w:w="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610B72" w14:textId="7E49C609" w:rsidR="00BF745E" w:rsidRPr="00E937D2" w:rsidRDefault="00D634C2" w:rsidP="00001B87">
            <w:pPr>
              <w:textAlignment w:val="baseline"/>
              <w:rPr>
                <w:rFonts w:eastAsia="Times New Roman" w:cs="Times New Roman"/>
              </w:rPr>
            </w:pPr>
            <w:r w:rsidRPr="00001B87">
              <w:rPr>
                <w:rFonts w:cs="Times New Roman"/>
                <w:bCs/>
                <w:color w:val="000000"/>
              </w:rPr>
              <w:t>Estimate</w:t>
            </w:r>
            <w:r w:rsidR="00001B87" w:rsidRPr="00001B87">
              <w:rPr>
                <w:rFonts w:cs="Times New Roman"/>
                <w:bCs/>
                <w:color w:val="000000"/>
              </w:rPr>
              <w:t xml:space="preserve"> of hours</w:t>
            </w:r>
          </w:p>
        </w:tc>
      </w:tr>
    </w:tbl>
    <w:p w14:paraId="3AFD0B8D" w14:textId="77777777" w:rsidR="00C6497F" w:rsidRPr="00E937D2" w:rsidRDefault="00C6497F" w:rsidP="00C6497F">
      <w:pPr>
        <w:rPr>
          <w:rFonts w:eastAsia="Times New Roman" w:cs="Times New Roman"/>
        </w:rPr>
      </w:pPr>
    </w:p>
    <w:p w14:paraId="18B0EB27" w14:textId="77777777" w:rsidR="00C6497F" w:rsidRPr="00E937D2" w:rsidRDefault="00C6497F" w:rsidP="00C6497F">
      <w:pPr>
        <w:rPr>
          <w:rFonts w:eastAsia="Times New Roman" w:cs="Times New Roman"/>
        </w:rPr>
      </w:pPr>
    </w:p>
    <w:p w14:paraId="563A0338" w14:textId="77777777" w:rsidR="00C6497F" w:rsidRPr="00E937D2" w:rsidRDefault="00C6497F" w:rsidP="00C6497F">
      <w:pPr>
        <w:rPr>
          <w:rFonts w:cs="Times New Roman"/>
        </w:rPr>
      </w:pPr>
      <w:r w:rsidRPr="00E937D2">
        <w:rPr>
          <w:rFonts w:cs="Times New Roman"/>
          <w:b/>
          <w:bCs/>
          <w:color w:val="000000"/>
          <w:sz w:val="28"/>
          <w:szCs w:val="28"/>
        </w:rPr>
        <w:t xml:space="preserve">Step 5: Create a hard copy of course for LMS </w:t>
      </w:r>
      <w:r>
        <w:rPr>
          <w:rFonts w:cs="Times New Roman"/>
          <w:b/>
          <w:bCs/>
          <w:color w:val="000000"/>
          <w:sz w:val="28"/>
          <w:szCs w:val="28"/>
        </w:rPr>
        <w:t>(Canvas blueprint contract and deadlines)</w:t>
      </w:r>
    </w:p>
    <w:p w14:paraId="0A9A6333" w14:textId="77777777" w:rsidR="00C6497F" w:rsidRPr="00E937D2" w:rsidRDefault="00C6497F" w:rsidP="00C6497F">
      <w:pPr>
        <w:rPr>
          <w:rFonts w:cs="Times New Roman"/>
          <w:i/>
        </w:rPr>
      </w:pPr>
      <w:r w:rsidRPr="00E937D2">
        <w:rPr>
          <w:rFonts w:cs="Times New Roman"/>
          <w:bCs/>
          <w:i/>
          <w:color w:val="000000"/>
        </w:rPr>
        <w:t>Who: Subject Matter Experts &amp; Curriculum Specialist, Instructional Designer refine</w:t>
      </w:r>
    </w:p>
    <w:p w14:paraId="5FDC458F" w14:textId="77777777" w:rsidR="00C6497F" w:rsidRPr="00E937D2" w:rsidRDefault="00C6497F" w:rsidP="00C6497F">
      <w:pPr>
        <w:numPr>
          <w:ilvl w:val="0"/>
          <w:numId w:val="2"/>
        </w:numPr>
        <w:textAlignment w:val="baseline"/>
        <w:rPr>
          <w:rFonts w:cs="Times New Roman"/>
          <w:color w:val="000000"/>
          <w:sz w:val="22"/>
        </w:rPr>
      </w:pPr>
      <w:r w:rsidRPr="00E937D2">
        <w:rPr>
          <w:rFonts w:cs="Times New Roman"/>
          <w:color w:val="000000"/>
        </w:rPr>
        <w:t xml:space="preserve">In a word document, author all </w:t>
      </w:r>
      <w:r w:rsidRPr="00E937D2">
        <w:rPr>
          <w:rFonts w:cs="Times New Roman"/>
          <w:b/>
          <w:bCs/>
          <w:color w:val="000000"/>
        </w:rPr>
        <w:t>Assessments</w:t>
      </w:r>
      <w:r w:rsidRPr="00E937D2">
        <w:rPr>
          <w:rFonts w:cs="Times New Roman"/>
          <w:color w:val="000000"/>
        </w:rPr>
        <w:t xml:space="preserve"> </w:t>
      </w:r>
      <w:r w:rsidRPr="00E937D2">
        <w:rPr>
          <w:rFonts w:cs="Times New Roman"/>
          <w:color w:val="000000"/>
          <w:sz w:val="22"/>
        </w:rPr>
        <w:t>(Quiz, Discussion Board Prompt, Writing Prompt, Paper, Project, Live Session, etc</w:t>
      </w:r>
      <w:r w:rsidR="00095838">
        <w:rPr>
          <w:rFonts w:cs="Times New Roman"/>
          <w:color w:val="000000"/>
          <w:sz w:val="22"/>
        </w:rPr>
        <w:t>.</w:t>
      </w:r>
      <w:r w:rsidRPr="00E937D2">
        <w:rPr>
          <w:rFonts w:cs="Times New Roman"/>
          <w:color w:val="000000"/>
          <w:sz w:val="22"/>
        </w:rPr>
        <w:t>)</w:t>
      </w:r>
    </w:p>
    <w:p w14:paraId="20657B55" w14:textId="77777777" w:rsidR="00C6497F" w:rsidRPr="00E937D2" w:rsidRDefault="00C6497F" w:rsidP="00C6497F">
      <w:pPr>
        <w:numPr>
          <w:ilvl w:val="0"/>
          <w:numId w:val="6"/>
        </w:numPr>
        <w:textAlignment w:val="baseline"/>
        <w:rPr>
          <w:rFonts w:cs="Times New Roman"/>
          <w:color w:val="000000"/>
        </w:rPr>
      </w:pPr>
      <w:r w:rsidRPr="00E937D2">
        <w:rPr>
          <w:rFonts w:cs="Times New Roman"/>
          <w:color w:val="000000"/>
        </w:rPr>
        <w:t xml:space="preserve">Write instructions </w:t>
      </w:r>
    </w:p>
    <w:p w14:paraId="7039336F" w14:textId="77777777" w:rsidR="00C6497F" w:rsidRPr="00E937D2" w:rsidRDefault="00C6497F" w:rsidP="00C6497F">
      <w:pPr>
        <w:numPr>
          <w:ilvl w:val="0"/>
          <w:numId w:val="6"/>
        </w:numPr>
        <w:textAlignment w:val="baseline"/>
        <w:rPr>
          <w:rFonts w:cs="Times New Roman"/>
          <w:color w:val="000000"/>
        </w:rPr>
      </w:pPr>
      <w:r w:rsidRPr="00E937D2">
        <w:rPr>
          <w:rFonts w:cs="Times New Roman"/>
          <w:color w:val="000000"/>
        </w:rPr>
        <w:t xml:space="preserve">Write questions, prompts, templates, in a word document </w:t>
      </w:r>
    </w:p>
    <w:p w14:paraId="5D771512" w14:textId="77777777" w:rsidR="00C6497F" w:rsidRPr="00E937D2" w:rsidRDefault="00C6497F" w:rsidP="00C6497F">
      <w:pPr>
        <w:numPr>
          <w:ilvl w:val="0"/>
          <w:numId w:val="6"/>
        </w:numPr>
        <w:textAlignment w:val="baseline"/>
        <w:rPr>
          <w:rFonts w:cs="Times New Roman"/>
          <w:color w:val="000000"/>
        </w:rPr>
      </w:pPr>
      <w:r w:rsidRPr="00E937D2">
        <w:rPr>
          <w:rFonts w:cs="Times New Roman"/>
          <w:color w:val="000000"/>
        </w:rPr>
        <w:t>Write answer key AND rubric</w:t>
      </w:r>
    </w:p>
    <w:p w14:paraId="3C70352C" w14:textId="21D91876" w:rsidR="00C6497F" w:rsidRPr="00E937D2" w:rsidRDefault="00C6497F" w:rsidP="00C6497F">
      <w:pPr>
        <w:numPr>
          <w:ilvl w:val="0"/>
          <w:numId w:val="6"/>
        </w:numPr>
        <w:textAlignment w:val="baseline"/>
        <w:rPr>
          <w:rFonts w:cs="Times New Roman"/>
          <w:color w:val="000000"/>
        </w:rPr>
      </w:pPr>
      <w:r w:rsidRPr="00E937D2">
        <w:rPr>
          <w:rFonts w:cs="Times New Roman"/>
          <w:color w:val="000000"/>
        </w:rPr>
        <w:t>Write Adobe Live Session Plan</w:t>
      </w:r>
      <w:r w:rsidR="00D634C2">
        <w:rPr>
          <w:rFonts w:cs="Times New Roman"/>
          <w:color w:val="000000"/>
        </w:rPr>
        <w:t xml:space="preserve"> (see Step 8)</w:t>
      </w:r>
    </w:p>
    <w:p w14:paraId="37B4A676" w14:textId="77777777" w:rsidR="00C6497F" w:rsidRPr="00E937D2" w:rsidRDefault="00C6497F" w:rsidP="00C6497F">
      <w:pPr>
        <w:numPr>
          <w:ilvl w:val="0"/>
          <w:numId w:val="3"/>
        </w:numPr>
        <w:textAlignment w:val="baseline"/>
        <w:rPr>
          <w:rFonts w:cs="Times New Roman"/>
          <w:color w:val="000000"/>
        </w:rPr>
      </w:pPr>
      <w:r w:rsidRPr="00E937D2">
        <w:rPr>
          <w:rFonts w:cs="Times New Roman"/>
          <w:color w:val="000000"/>
        </w:rPr>
        <w:t xml:space="preserve">Provide </w:t>
      </w:r>
      <w:r w:rsidRPr="00E937D2">
        <w:rPr>
          <w:rFonts w:cs="Times New Roman"/>
          <w:b/>
          <w:bCs/>
          <w:color w:val="000000"/>
        </w:rPr>
        <w:t>Readings and citations</w:t>
      </w:r>
    </w:p>
    <w:p w14:paraId="2862CFAA" w14:textId="77777777" w:rsidR="00C6497F" w:rsidRPr="00E937D2" w:rsidRDefault="00C6497F" w:rsidP="00C6497F">
      <w:pPr>
        <w:numPr>
          <w:ilvl w:val="0"/>
          <w:numId w:val="7"/>
        </w:numPr>
        <w:textAlignment w:val="baseline"/>
        <w:rPr>
          <w:rFonts w:cs="Times New Roman"/>
          <w:color w:val="000000"/>
        </w:rPr>
      </w:pPr>
      <w:r w:rsidRPr="00E937D2">
        <w:rPr>
          <w:rFonts w:cs="Times New Roman"/>
          <w:color w:val="000000"/>
        </w:rPr>
        <w:t xml:space="preserve">SME and Curriculum Specialists </w:t>
      </w:r>
      <w:r w:rsidRPr="00E937D2">
        <w:rPr>
          <w:rFonts w:cs="Times New Roman"/>
          <w:b/>
          <w:color w:val="000000"/>
        </w:rPr>
        <w:t>Read</w:t>
      </w:r>
      <w:r w:rsidRPr="00E937D2">
        <w:rPr>
          <w:rFonts w:cs="Times New Roman"/>
          <w:color w:val="000000"/>
        </w:rPr>
        <w:t xml:space="preserve"> and estimate time</w:t>
      </w:r>
    </w:p>
    <w:p w14:paraId="71C57B94" w14:textId="77777777" w:rsidR="00C6497F" w:rsidRPr="00E937D2" w:rsidRDefault="00C6497F" w:rsidP="00C6497F">
      <w:pPr>
        <w:numPr>
          <w:ilvl w:val="0"/>
          <w:numId w:val="7"/>
        </w:numPr>
        <w:textAlignment w:val="baseline"/>
        <w:rPr>
          <w:rFonts w:cs="Times New Roman"/>
          <w:color w:val="000000"/>
        </w:rPr>
      </w:pPr>
      <w:r w:rsidRPr="00E937D2">
        <w:rPr>
          <w:rFonts w:cs="Times New Roman"/>
          <w:color w:val="000000"/>
        </w:rPr>
        <w:t>List Parameters (Focus and Ignore) and Purpose (How is this an ingredient?)</w:t>
      </w:r>
    </w:p>
    <w:p w14:paraId="4022E044" w14:textId="77777777" w:rsidR="00C6497F" w:rsidRPr="00E937D2" w:rsidRDefault="00C6497F" w:rsidP="00C6497F">
      <w:pPr>
        <w:numPr>
          <w:ilvl w:val="0"/>
          <w:numId w:val="7"/>
        </w:numPr>
        <w:textAlignment w:val="baseline"/>
        <w:rPr>
          <w:rFonts w:cs="Times New Roman"/>
          <w:color w:val="000000"/>
        </w:rPr>
      </w:pPr>
      <w:r w:rsidRPr="00E937D2">
        <w:rPr>
          <w:rFonts w:cs="Times New Roman"/>
          <w:color w:val="000000"/>
        </w:rPr>
        <w:t xml:space="preserve">Identify Gaps from Readings </w:t>
      </w:r>
    </w:p>
    <w:p w14:paraId="15026227" w14:textId="77777777" w:rsidR="00C6497F" w:rsidRPr="00E937D2" w:rsidRDefault="00C6497F" w:rsidP="00C6497F">
      <w:pPr>
        <w:numPr>
          <w:ilvl w:val="1"/>
          <w:numId w:val="7"/>
        </w:numPr>
        <w:textAlignment w:val="baseline"/>
        <w:rPr>
          <w:rFonts w:cs="Times New Roman"/>
          <w:color w:val="000000"/>
        </w:rPr>
      </w:pPr>
      <w:r w:rsidRPr="00E937D2">
        <w:rPr>
          <w:rFonts w:cs="Times New Roman"/>
          <w:color w:val="000000"/>
        </w:rPr>
        <w:t xml:space="preserve">Design how to fill Gaps from Readings </w:t>
      </w:r>
    </w:p>
    <w:p w14:paraId="177C36A8" w14:textId="77777777" w:rsidR="00C6497F" w:rsidRPr="00E937D2" w:rsidRDefault="00C6497F" w:rsidP="00C6497F">
      <w:pPr>
        <w:numPr>
          <w:ilvl w:val="0"/>
          <w:numId w:val="4"/>
        </w:numPr>
        <w:textAlignment w:val="baseline"/>
        <w:rPr>
          <w:rFonts w:cs="Times New Roman"/>
          <w:color w:val="000000"/>
        </w:rPr>
      </w:pPr>
      <w:r w:rsidRPr="00E937D2">
        <w:rPr>
          <w:rFonts w:cs="Times New Roman"/>
          <w:color w:val="000000"/>
        </w:rPr>
        <w:t xml:space="preserve">Write </w:t>
      </w:r>
      <w:r w:rsidRPr="00E937D2">
        <w:rPr>
          <w:rFonts w:cs="Times New Roman"/>
          <w:b/>
          <w:bCs/>
          <w:color w:val="000000"/>
        </w:rPr>
        <w:t>Scripts for video lectures</w:t>
      </w:r>
    </w:p>
    <w:p w14:paraId="13497F42" w14:textId="77777777" w:rsidR="00C6497F" w:rsidRDefault="00C6497F" w:rsidP="00C6497F">
      <w:pPr>
        <w:numPr>
          <w:ilvl w:val="1"/>
          <w:numId w:val="8"/>
        </w:numPr>
        <w:textAlignment w:val="baseline"/>
        <w:rPr>
          <w:rFonts w:cs="Times New Roman"/>
          <w:color w:val="000000"/>
        </w:rPr>
      </w:pPr>
      <w:r w:rsidRPr="00E937D2">
        <w:rPr>
          <w:rFonts w:cs="Times New Roman"/>
          <w:color w:val="000000"/>
        </w:rPr>
        <w:t>Storyboard images with narration</w:t>
      </w:r>
    </w:p>
    <w:p w14:paraId="6D54EC19" w14:textId="52E2A039" w:rsidR="000B4B68" w:rsidRPr="00CE65F5" w:rsidRDefault="00C6497F" w:rsidP="00CE65F5">
      <w:pPr>
        <w:pStyle w:val="ListParagraph"/>
        <w:numPr>
          <w:ilvl w:val="0"/>
          <w:numId w:val="4"/>
        </w:numPr>
        <w:tabs>
          <w:tab w:val="left" w:pos="90"/>
        </w:tabs>
        <w:textAlignment w:val="baseline"/>
        <w:rPr>
          <w:rFonts w:cs="Times New Roman"/>
          <w:color w:val="000000"/>
        </w:rPr>
      </w:pPr>
      <w:r w:rsidRPr="000B4B68">
        <w:rPr>
          <w:rFonts w:cs="Times New Roman"/>
          <w:color w:val="000000"/>
        </w:rPr>
        <w:t xml:space="preserve">Construct </w:t>
      </w:r>
      <w:r w:rsidR="00CE65F5">
        <w:rPr>
          <w:rFonts w:cs="Times New Roman"/>
          <w:b/>
          <w:color w:val="000000"/>
        </w:rPr>
        <w:t>S</w:t>
      </w:r>
      <w:r w:rsidRPr="00CE65F5">
        <w:rPr>
          <w:rFonts w:cs="Times New Roman"/>
          <w:b/>
          <w:color w:val="000000"/>
        </w:rPr>
        <w:t>yllabus</w:t>
      </w:r>
      <w:r w:rsidRPr="000B4B68">
        <w:rPr>
          <w:rFonts w:cs="Times New Roman"/>
          <w:color w:val="000000"/>
        </w:rPr>
        <w:t xml:space="preserve"> (student-teacher contract), SME to personalize</w:t>
      </w:r>
    </w:p>
    <w:p w14:paraId="78ACFDD9" w14:textId="77777777" w:rsidR="00C6497F" w:rsidRPr="00E937D2" w:rsidRDefault="00C6497F" w:rsidP="00C6497F">
      <w:pPr>
        <w:rPr>
          <w:rFonts w:eastAsia="Times New Roman" w:cs="Times New Roman"/>
        </w:rPr>
      </w:pPr>
    </w:p>
    <w:p w14:paraId="1F93662B" w14:textId="77777777" w:rsidR="00C6497F" w:rsidRPr="00E937D2" w:rsidRDefault="00C6497F" w:rsidP="00C6497F">
      <w:pPr>
        <w:rPr>
          <w:rFonts w:eastAsia="Times New Roman" w:cs="Times New Roman"/>
          <w:i/>
        </w:rPr>
      </w:pPr>
      <w:r w:rsidRPr="00E937D2">
        <w:rPr>
          <w:rFonts w:eastAsia="Times New Roman" w:cs="Times New Roman"/>
          <w:i/>
        </w:rPr>
        <w:t>There should now be a complete copy of the course on paper. The next steps involve production of assets and putting the course into an LMS.</w:t>
      </w:r>
    </w:p>
    <w:p w14:paraId="74C34EAB" w14:textId="77777777" w:rsidR="00C6497F" w:rsidRPr="00E937D2" w:rsidRDefault="00C6497F" w:rsidP="00C6497F">
      <w:pPr>
        <w:rPr>
          <w:rFonts w:eastAsia="Times New Roman" w:cs="Times New Roman"/>
        </w:rPr>
      </w:pPr>
    </w:p>
    <w:p w14:paraId="03ADE82A" w14:textId="77777777" w:rsidR="00C6497F" w:rsidRPr="00E937D2" w:rsidRDefault="00C6497F" w:rsidP="00C6497F">
      <w:pPr>
        <w:keepNext/>
        <w:rPr>
          <w:rFonts w:cs="Times New Roman"/>
        </w:rPr>
      </w:pPr>
      <w:r w:rsidRPr="00E937D2">
        <w:rPr>
          <w:rFonts w:cs="Times New Roman"/>
          <w:b/>
          <w:bCs/>
          <w:color w:val="000000"/>
          <w:sz w:val="28"/>
          <w:szCs w:val="28"/>
        </w:rPr>
        <w:t>Step 6: Production of Content Assets</w:t>
      </w:r>
      <w:r>
        <w:rPr>
          <w:rFonts w:cs="Times New Roman"/>
          <w:b/>
          <w:bCs/>
          <w:color w:val="000000"/>
          <w:sz w:val="28"/>
          <w:szCs w:val="28"/>
        </w:rPr>
        <w:t xml:space="preserve"> (lectures, videos, exercises, etc.)</w:t>
      </w:r>
      <w:r w:rsidRPr="00E937D2">
        <w:rPr>
          <w:rFonts w:cs="Times New Roman"/>
          <w:b/>
          <w:bCs/>
          <w:color w:val="000000"/>
          <w:sz w:val="28"/>
          <w:szCs w:val="28"/>
        </w:rPr>
        <w:t xml:space="preserve"> </w:t>
      </w:r>
    </w:p>
    <w:p w14:paraId="41B0586B" w14:textId="5FB81DC8" w:rsidR="00C6497F" w:rsidRPr="00E937D2" w:rsidRDefault="00C6497F" w:rsidP="00CE65F5">
      <w:pPr>
        <w:keepNext/>
        <w:rPr>
          <w:rFonts w:cs="Times New Roman"/>
          <w:i/>
        </w:rPr>
      </w:pPr>
      <w:r w:rsidRPr="00E937D2">
        <w:rPr>
          <w:rFonts w:cs="Times New Roman"/>
          <w:bCs/>
          <w:i/>
          <w:color w:val="000000"/>
        </w:rPr>
        <w:t>Who: Instructional Designer</w:t>
      </w:r>
      <w:r w:rsidR="00CE65F5">
        <w:rPr>
          <w:rFonts w:cs="Times New Roman"/>
          <w:bCs/>
          <w:i/>
          <w:color w:val="000000"/>
        </w:rPr>
        <w:t>, Academic Technology Consultant</w:t>
      </w:r>
      <w:r w:rsidR="00CE65F5">
        <w:rPr>
          <w:rFonts w:cs="Times New Roman"/>
          <w:i/>
        </w:rPr>
        <w:t>,</w:t>
      </w:r>
      <w:r w:rsidRPr="00E937D2">
        <w:rPr>
          <w:rFonts w:cs="Times New Roman"/>
          <w:bCs/>
          <w:i/>
          <w:color w:val="000000"/>
        </w:rPr>
        <w:t xml:space="preserve"> Subject Matter Expert</w:t>
      </w:r>
    </w:p>
    <w:p w14:paraId="253CCD73" w14:textId="77777777" w:rsidR="00C6497F" w:rsidRPr="00E937D2" w:rsidRDefault="00C6497F" w:rsidP="00C6497F">
      <w:pPr>
        <w:pStyle w:val="ListParagraph"/>
        <w:numPr>
          <w:ilvl w:val="0"/>
          <w:numId w:val="11"/>
        </w:numPr>
        <w:rPr>
          <w:rFonts w:cs="Times New Roman"/>
        </w:rPr>
      </w:pPr>
      <w:r w:rsidRPr="00E937D2">
        <w:rPr>
          <w:rFonts w:cs="Times New Roman"/>
        </w:rPr>
        <w:t>Create Video Lectures</w:t>
      </w:r>
    </w:p>
    <w:p w14:paraId="28A280AE" w14:textId="77777777" w:rsidR="00C6497F" w:rsidRPr="00E937D2" w:rsidRDefault="00C6497F" w:rsidP="00C6497F">
      <w:pPr>
        <w:pStyle w:val="ListParagraph"/>
        <w:numPr>
          <w:ilvl w:val="1"/>
          <w:numId w:val="11"/>
        </w:numPr>
        <w:rPr>
          <w:rFonts w:cs="Times New Roman"/>
        </w:rPr>
      </w:pPr>
      <w:r w:rsidRPr="00E937D2">
        <w:rPr>
          <w:rFonts w:cs="Times New Roman"/>
        </w:rPr>
        <w:t>Record Audio Script</w:t>
      </w:r>
    </w:p>
    <w:p w14:paraId="7D2F6D1F" w14:textId="77777777" w:rsidR="00C6497F" w:rsidRPr="00E937D2" w:rsidRDefault="00C6497F" w:rsidP="00C6497F">
      <w:pPr>
        <w:pStyle w:val="ListParagraph"/>
        <w:numPr>
          <w:ilvl w:val="2"/>
          <w:numId w:val="11"/>
        </w:numPr>
        <w:rPr>
          <w:rFonts w:cs="Times New Roman"/>
        </w:rPr>
      </w:pPr>
      <w:r w:rsidRPr="00E937D2">
        <w:rPr>
          <w:rFonts w:cs="Times New Roman"/>
        </w:rPr>
        <w:t>Edit Audio</w:t>
      </w:r>
    </w:p>
    <w:p w14:paraId="1F7A3D44" w14:textId="77777777" w:rsidR="00C6497F" w:rsidRPr="00E937D2" w:rsidRDefault="00C6497F" w:rsidP="00C6497F">
      <w:pPr>
        <w:pStyle w:val="ListParagraph"/>
        <w:numPr>
          <w:ilvl w:val="2"/>
          <w:numId w:val="11"/>
        </w:numPr>
        <w:rPr>
          <w:rFonts w:cs="Times New Roman"/>
        </w:rPr>
      </w:pPr>
      <w:r w:rsidRPr="00E937D2">
        <w:rPr>
          <w:rFonts w:cs="Times New Roman"/>
        </w:rPr>
        <w:t>Edit Script to template</w:t>
      </w:r>
    </w:p>
    <w:p w14:paraId="2F8D2F0C" w14:textId="77777777" w:rsidR="00C6497F" w:rsidRPr="00E937D2" w:rsidRDefault="00C6497F" w:rsidP="00C6497F">
      <w:pPr>
        <w:pStyle w:val="ListParagraph"/>
        <w:numPr>
          <w:ilvl w:val="3"/>
          <w:numId w:val="11"/>
        </w:numPr>
        <w:rPr>
          <w:rFonts w:cs="Times New Roman"/>
        </w:rPr>
      </w:pPr>
      <w:r w:rsidRPr="00E937D2">
        <w:rPr>
          <w:rFonts w:cs="Times New Roman"/>
        </w:rPr>
        <w:t>Import script into LMS under appropriate course files</w:t>
      </w:r>
    </w:p>
    <w:p w14:paraId="5652B4ED" w14:textId="77777777" w:rsidR="00C6497F" w:rsidRPr="00E937D2" w:rsidRDefault="00C6497F" w:rsidP="00C6497F">
      <w:pPr>
        <w:pStyle w:val="ListParagraph"/>
        <w:numPr>
          <w:ilvl w:val="3"/>
          <w:numId w:val="11"/>
        </w:numPr>
        <w:rPr>
          <w:rFonts w:cs="Times New Roman"/>
        </w:rPr>
      </w:pPr>
      <w:r w:rsidRPr="00E937D2">
        <w:rPr>
          <w:rFonts w:cs="Times New Roman"/>
        </w:rPr>
        <w:t xml:space="preserve">Link script </w:t>
      </w:r>
      <w:r w:rsidR="00095838">
        <w:rPr>
          <w:rFonts w:cs="Times New Roman"/>
        </w:rPr>
        <w:t>PDF</w:t>
      </w:r>
      <w:r w:rsidRPr="00E937D2">
        <w:rPr>
          <w:rFonts w:cs="Times New Roman"/>
        </w:rPr>
        <w:t xml:space="preserve"> in module</w:t>
      </w:r>
    </w:p>
    <w:p w14:paraId="3DF3D292" w14:textId="77777777" w:rsidR="00C6497F" w:rsidRPr="00E937D2" w:rsidRDefault="00C6497F" w:rsidP="00C6497F">
      <w:pPr>
        <w:pStyle w:val="ListParagraph"/>
        <w:numPr>
          <w:ilvl w:val="3"/>
          <w:numId w:val="11"/>
        </w:numPr>
        <w:rPr>
          <w:rFonts w:cs="Times New Roman"/>
        </w:rPr>
      </w:pPr>
      <w:r w:rsidRPr="00E937D2">
        <w:rPr>
          <w:rFonts w:cs="Times New Roman"/>
        </w:rPr>
        <w:t>Test script in student mode</w:t>
      </w:r>
    </w:p>
    <w:p w14:paraId="4DE20926" w14:textId="77777777" w:rsidR="00C6497F" w:rsidRPr="00E937D2" w:rsidRDefault="00C6497F" w:rsidP="00C6497F">
      <w:pPr>
        <w:pStyle w:val="ListParagraph"/>
        <w:numPr>
          <w:ilvl w:val="1"/>
          <w:numId w:val="11"/>
        </w:numPr>
        <w:rPr>
          <w:rFonts w:cs="Times New Roman"/>
        </w:rPr>
      </w:pPr>
      <w:r w:rsidRPr="00E937D2">
        <w:rPr>
          <w:rFonts w:cs="Times New Roman"/>
        </w:rPr>
        <w:t>Build Slides in Template</w:t>
      </w:r>
    </w:p>
    <w:p w14:paraId="7385D609" w14:textId="77777777" w:rsidR="00C6497F" w:rsidRPr="00E937D2" w:rsidRDefault="00C6497F" w:rsidP="00C6497F">
      <w:pPr>
        <w:pStyle w:val="ListParagraph"/>
        <w:numPr>
          <w:ilvl w:val="2"/>
          <w:numId w:val="11"/>
        </w:numPr>
        <w:rPr>
          <w:rFonts w:cs="Times New Roman"/>
        </w:rPr>
      </w:pPr>
      <w:r w:rsidRPr="00E937D2">
        <w:rPr>
          <w:rFonts w:cs="Times New Roman"/>
        </w:rPr>
        <w:t>Format Font, Hierarchy, Size, Weight, Color</w:t>
      </w:r>
    </w:p>
    <w:p w14:paraId="7071124D" w14:textId="77777777" w:rsidR="00C6497F" w:rsidRPr="00E937D2" w:rsidRDefault="00C6497F" w:rsidP="00C6497F">
      <w:pPr>
        <w:pStyle w:val="ListParagraph"/>
        <w:numPr>
          <w:ilvl w:val="1"/>
          <w:numId w:val="11"/>
        </w:numPr>
        <w:rPr>
          <w:rFonts w:cs="Times New Roman"/>
        </w:rPr>
      </w:pPr>
      <w:r w:rsidRPr="00E937D2">
        <w:rPr>
          <w:rFonts w:cs="Times New Roman"/>
        </w:rPr>
        <w:t>Compile Graphics</w:t>
      </w:r>
    </w:p>
    <w:p w14:paraId="3CD7F7B4" w14:textId="77777777" w:rsidR="00C6497F" w:rsidRPr="00E937D2" w:rsidRDefault="00C6497F" w:rsidP="00C6497F">
      <w:pPr>
        <w:pStyle w:val="ListParagraph"/>
        <w:numPr>
          <w:ilvl w:val="2"/>
          <w:numId w:val="11"/>
        </w:numPr>
        <w:rPr>
          <w:rFonts w:cs="Times New Roman"/>
        </w:rPr>
      </w:pPr>
      <w:r w:rsidRPr="00E937D2">
        <w:rPr>
          <w:rFonts w:cs="Times New Roman"/>
        </w:rPr>
        <w:t>Edit Graphics</w:t>
      </w:r>
    </w:p>
    <w:p w14:paraId="4446853D" w14:textId="77777777" w:rsidR="00C6497F" w:rsidRPr="00E937D2" w:rsidRDefault="00C6497F" w:rsidP="00C6497F">
      <w:pPr>
        <w:pStyle w:val="ListParagraph"/>
        <w:numPr>
          <w:ilvl w:val="2"/>
          <w:numId w:val="11"/>
        </w:numPr>
        <w:rPr>
          <w:rFonts w:cs="Times New Roman"/>
        </w:rPr>
      </w:pPr>
      <w:r w:rsidRPr="00E937D2">
        <w:rPr>
          <w:rFonts w:cs="Times New Roman"/>
        </w:rPr>
        <w:t>Cite Graphics</w:t>
      </w:r>
    </w:p>
    <w:p w14:paraId="60724E9F" w14:textId="77777777" w:rsidR="00C6497F" w:rsidRPr="00E937D2" w:rsidRDefault="00C6497F" w:rsidP="00C6497F">
      <w:pPr>
        <w:pStyle w:val="ListParagraph"/>
        <w:numPr>
          <w:ilvl w:val="0"/>
          <w:numId w:val="11"/>
        </w:numPr>
        <w:rPr>
          <w:rFonts w:cs="Times New Roman"/>
        </w:rPr>
      </w:pPr>
      <w:r w:rsidRPr="00E937D2">
        <w:rPr>
          <w:rFonts w:cs="Times New Roman"/>
        </w:rPr>
        <w:t>Send Audio recording and slide deck for review</w:t>
      </w:r>
    </w:p>
    <w:p w14:paraId="1C3F2552" w14:textId="77777777" w:rsidR="00C6497F" w:rsidRPr="00E937D2" w:rsidRDefault="00C6497F" w:rsidP="00C6497F">
      <w:pPr>
        <w:pStyle w:val="ListParagraph"/>
        <w:numPr>
          <w:ilvl w:val="0"/>
          <w:numId w:val="11"/>
        </w:numPr>
        <w:rPr>
          <w:rFonts w:cs="Times New Roman"/>
        </w:rPr>
      </w:pPr>
      <w:r w:rsidRPr="00E937D2">
        <w:rPr>
          <w:rFonts w:cs="Times New Roman"/>
        </w:rPr>
        <w:t xml:space="preserve">Once approved: </w:t>
      </w:r>
    </w:p>
    <w:p w14:paraId="3D87826C" w14:textId="77777777" w:rsidR="00C6497F" w:rsidRPr="00E937D2" w:rsidRDefault="00C6497F" w:rsidP="00C6497F">
      <w:pPr>
        <w:pStyle w:val="ListParagraph"/>
        <w:numPr>
          <w:ilvl w:val="1"/>
          <w:numId w:val="11"/>
        </w:numPr>
        <w:rPr>
          <w:rFonts w:cs="Times New Roman"/>
        </w:rPr>
      </w:pPr>
      <w:r w:rsidRPr="00E937D2">
        <w:rPr>
          <w:rFonts w:cs="Times New Roman"/>
        </w:rPr>
        <w:t>Produce Video in Camtasia</w:t>
      </w:r>
    </w:p>
    <w:p w14:paraId="12A33597" w14:textId="77777777" w:rsidR="00C6497F" w:rsidRPr="00E937D2" w:rsidRDefault="00C6497F" w:rsidP="00C6497F">
      <w:pPr>
        <w:pStyle w:val="ListParagraph"/>
        <w:numPr>
          <w:ilvl w:val="2"/>
          <w:numId w:val="11"/>
        </w:numPr>
        <w:rPr>
          <w:rFonts w:cs="Times New Roman"/>
        </w:rPr>
      </w:pPr>
      <w:r w:rsidRPr="00E937D2">
        <w:rPr>
          <w:rFonts w:cs="Times New Roman"/>
        </w:rPr>
        <w:t>Adjust Canvas Size</w:t>
      </w:r>
    </w:p>
    <w:p w14:paraId="1A4B98DB" w14:textId="77777777" w:rsidR="00C6497F" w:rsidRPr="00E937D2" w:rsidRDefault="00C6497F" w:rsidP="00C6497F">
      <w:pPr>
        <w:pStyle w:val="ListParagraph"/>
        <w:numPr>
          <w:ilvl w:val="2"/>
          <w:numId w:val="11"/>
        </w:numPr>
        <w:rPr>
          <w:rFonts w:cs="Times New Roman"/>
        </w:rPr>
      </w:pPr>
      <w:r w:rsidRPr="00E937D2">
        <w:rPr>
          <w:rFonts w:cs="Times New Roman"/>
        </w:rPr>
        <w:t>Add splash screen</w:t>
      </w:r>
    </w:p>
    <w:p w14:paraId="6133C979" w14:textId="77777777" w:rsidR="00C6497F" w:rsidRPr="00E937D2" w:rsidRDefault="00C6497F" w:rsidP="00C6497F">
      <w:pPr>
        <w:pStyle w:val="ListParagraph"/>
        <w:numPr>
          <w:ilvl w:val="2"/>
          <w:numId w:val="11"/>
        </w:numPr>
        <w:rPr>
          <w:rFonts w:cs="Times New Roman"/>
        </w:rPr>
      </w:pPr>
      <w:r w:rsidRPr="00E937D2">
        <w:rPr>
          <w:rFonts w:cs="Times New Roman"/>
        </w:rPr>
        <w:t>Map audio to slides</w:t>
      </w:r>
    </w:p>
    <w:p w14:paraId="1AC4FE7A" w14:textId="77777777" w:rsidR="00C6497F" w:rsidRPr="00E937D2" w:rsidRDefault="00C6497F" w:rsidP="00C6497F">
      <w:pPr>
        <w:pStyle w:val="ListParagraph"/>
        <w:numPr>
          <w:ilvl w:val="2"/>
          <w:numId w:val="11"/>
        </w:numPr>
        <w:rPr>
          <w:rFonts w:cs="Times New Roman"/>
        </w:rPr>
      </w:pPr>
      <w:r w:rsidRPr="00E937D2">
        <w:rPr>
          <w:rFonts w:cs="Times New Roman"/>
        </w:rPr>
        <w:t>Build animations</w:t>
      </w:r>
    </w:p>
    <w:p w14:paraId="126347CB" w14:textId="77777777" w:rsidR="00C6497F" w:rsidRPr="00E937D2" w:rsidRDefault="00C6497F" w:rsidP="00C6497F">
      <w:pPr>
        <w:pStyle w:val="ListParagraph"/>
        <w:numPr>
          <w:ilvl w:val="2"/>
          <w:numId w:val="11"/>
        </w:numPr>
        <w:rPr>
          <w:rFonts w:cs="Times New Roman"/>
        </w:rPr>
      </w:pPr>
      <w:r w:rsidRPr="00E937D2">
        <w:rPr>
          <w:rFonts w:cs="Times New Roman"/>
        </w:rPr>
        <w:t>Add transitions</w:t>
      </w:r>
    </w:p>
    <w:p w14:paraId="05C5F670" w14:textId="77777777" w:rsidR="00C6497F" w:rsidRPr="00E937D2" w:rsidRDefault="00C6497F" w:rsidP="00C6497F">
      <w:pPr>
        <w:pStyle w:val="ListParagraph"/>
        <w:numPr>
          <w:ilvl w:val="2"/>
          <w:numId w:val="11"/>
        </w:numPr>
        <w:rPr>
          <w:rFonts w:cs="Times New Roman"/>
        </w:rPr>
      </w:pPr>
      <w:r w:rsidRPr="00E937D2">
        <w:rPr>
          <w:rFonts w:cs="Times New Roman"/>
        </w:rPr>
        <w:t>Test project in timeline</w:t>
      </w:r>
    </w:p>
    <w:p w14:paraId="168BE94D" w14:textId="77777777" w:rsidR="00C6497F" w:rsidRPr="00E937D2" w:rsidRDefault="00C6497F" w:rsidP="00C6497F">
      <w:pPr>
        <w:pStyle w:val="ListParagraph"/>
        <w:numPr>
          <w:ilvl w:val="2"/>
          <w:numId w:val="11"/>
        </w:numPr>
        <w:rPr>
          <w:rFonts w:cs="Times New Roman"/>
        </w:rPr>
      </w:pPr>
      <w:r w:rsidRPr="00E937D2">
        <w:rPr>
          <w:rFonts w:cs="Times New Roman"/>
        </w:rPr>
        <w:t>Export project</w:t>
      </w:r>
    </w:p>
    <w:p w14:paraId="1081F4CF" w14:textId="77777777" w:rsidR="00C6497F" w:rsidRPr="00E937D2" w:rsidRDefault="00C6497F" w:rsidP="00C6497F">
      <w:pPr>
        <w:pStyle w:val="ListParagraph"/>
        <w:numPr>
          <w:ilvl w:val="2"/>
          <w:numId w:val="11"/>
        </w:numPr>
        <w:rPr>
          <w:rFonts w:cs="Times New Roman"/>
        </w:rPr>
      </w:pPr>
      <w:r w:rsidRPr="00E937D2">
        <w:rPr>
          <w:rFonts w:cs="Times New Roman"/>
        </w:rPr>
        <w:t>Test finished product</w:t>
      </w:r>
    </w:p>
    <w:p w14:paraId="649967C3" w14:textId="77777777" w:rsidR="00C6497F" w:rsidRPr="00E937D2" w:rsidRDefault="00C6497F" w:rsidP="00C6497F">
      <w:pPr>
        <w:pStyle w:val="ListParagraph"/>
        <w:numPr>
          <w:ilvl w:val="2"/>
          <w:numId w:val="11"/>
        </w:numPr>
        <w:rPr>
          <w:rFonts w:cs="Times New Roman"/>
        </w:rPr>
      </w:pPr>
      <w:r w:rsidRPr="00E937D2">
        <w:rPr>
          <w:rFonts w:cs="Times New Roman"/>
        </w:rPr>
        <w:t>Upload video to Wistia</w:t>
      </w:r>
    </w:p>
    <w:p w14:paraId="6C2E9760" w14:textId="77777777" w:rsidR="00C6497F" w:rsidRPr="00E937D2" w:rsidRDefault="00C6497F" w:rsidP="00C6497F">
      <w:pPr>
        <w:pStyle w:val="ListParagraph"/>
        <w:numPr>
          <w:ilvl w:val="3"/>
          <w:numId w:val="11"/>
        </w:numPr>
        <w:rPr>
          <w:rFonts w:cs="Times New Roman"/>
        </w:rPr>
      </w:pPr>
      <w:r w:rsidRPr="00E937D2">
        <w:rPr>
          <w:rFonts w:cs="Times New Roman"/>
        </w:rPr>
        <w:t>Edit title in correct format</w:t>
      </w:r>
    </w:p>
    <w:p w14:paraId="52724186" w14:textId="77777777" w:rsidR="00C6497F" w:rsidRPr="00E937D2" w:rsidRDefault="00C6497F" w:rsidP="00C6497F">
      <w:pPr>
        <w:pStyle w:val="ListParagraph"/>
        <w:numPr>
          <w:ilvl w:val="3"/>
          <w:numId w:val="11"/>
        </w:numPr>
        <w:rPr>
          <w:rFonts w:cs="Times New Roman"/>
        </w:rPr>
      </w:pPr>
      <w:r w:rsidRPr="00E937D2">
        <w:rPr>
          <w:rFonts w:cs="Times New Roman"/>
        </w:rPr>
        <w:t>Edit thumbnail</w:t>
      </w:r>
    </w:p>
    <w:p w14:paraId="04489111" w14:textId="77777777" w:rsidR="00C6497F" w:rsidRPr="00E937D2" w:rsidRDefault="00C6497F" w:rsidP="00C6497F">
      <w:pPr>
        <w:pStyle w:val="ListParagraph"/>
        <w:numPr>
          <w:ilvl w:val="2"/>
          <w:numId w:val="11"/>
        </w:numPr>
        <w:rPr>
          <w:rFonts w:cs="Times New Roman"/>
        </w:rPr>
      </w:pPr>
      <w:r w:rsidRPr="00E937D2">
        <w:rPr>
          <w:rFonts w:cs="Times New Roman"/>
        </w:rPr>
        <w:t>Link Wistia and LMS noting final time</w:t>
      </w:r>
    </w:p>
    <w:p w14:paraId="6EF1F56A" w14:textId="77777777" w:rsidR="00C6497F" w:rsidRPr="00E937D2" w:rsidRDefault="00C6497F" w:rsidP="00C6497F">
      <w:pPr>
        <w:pStyle w:val="ListParagraph"/>
        <w:numPr>
          <w:ilvl w:val="2"/>
          <w:numId w:val="11"/>
        </w:numPr>
        <w:rPr>
          <w:rFonts w:cs="Times New Roman"/>
        </w:rPr>
      </w:pPr>
      <w:r w:rsidRPr="00E937D2">
        <w:rPr>
          <w:rFonts w:cs="Times New Roman"/>
        </w:rPr>
        <w:t>Test video link from LMS</w:t>
      </w:r>
    </w:p>
    <w:p w14:paraId="5360E535" w14:textId="77777777" w:rsidR="00C6497F" w:rsidRPr="00E937D2" w:rsidRDefault="00C6497F" w:rsidP="00C6497F">
      <w:pPr>
        <w:rPr>
          <w:rFonts w:eastAsia="Times New Roman" w:cs="Times New Roman"/>
        </w:rPr>
      </w:pPr>
    </w:p>
    <w:p w14:paraId="47460C47" w14:textId="77777777" w:rsidR="00C6497F" w:rsidRPr="00E937D2" w:rsidRDefault="00C6497F" w:rsidP="00C6497F">
      <w:pPr>
        <w:rPr>
          <w:rFonts w:cs="Times New Roman"/>
        </w:rPr>
      </w:pPr>
      <w:r w:rsidRPr="00E937D2">
        <w:rPr>
          <w:rFonts w:cs="Times New Roman"/>
          <w:b/>
          <w:bCs/>
          <w:color w:val="000000"/>
          <w:sz w:val="28"/>
          <w:szCs w:val="28"/>
        </w:rPr>
        <w:t>Step 7: LMS Site Build</w:t>
      </w:r>
    </w:p>
    <w:p w14:paraId="6551DA74" w14:textId="5242005B" w:rsidR="00C6497F" w:rsidRPr="00E937D2" w:rsidRDefault="00C6497F" w:rsidP="00C6497F">
      <w:pPr>
        <w:rPr>
          <w:rFonts w:cs="Times New Roman"/>
          <w:i/>
        </w:rPr>
      </w:pPr>
      <w:r w:rsidRPr="00E937D2">
        <w:rPr>
          <w:rFonts w:cs="Times New Roman"/>
          <w:bCs/>
          <w:i/>
          <w:color w:val="000000"/>
        </w:rPr>
        <w:t>Who: Instructional Designer</w:t>
      </w:r>
      <w:r w:rsidR="005E0458">
        <w:rPr>
          <w:rFonts w:cs="Times New Roman"/>
          <w:bCs/>
          <w:i/>
          <w:color w:val="000000"/>
        </w:rPr>
        <w:t xml:space="preserve"> and Academic</w:t>
      </w:r>
      <w:r w:rsidR="00CE65F5" w:rsidRPr="00CE65F5">
        <w:rPr>
          <w:rFonts w:cs="Times New Roman"/>
          <w:bCs/>
          <w:i/>
          <w:color w:val="000000"/>
        </w:rPr>
        <w:t xml:space="preserve"> </w:t>
      </w:r>
      <w:r w:rsidR="00CE65F5">
        <w:rPr>
          <w:rFonts w:cs="Times New Roman"/>
          <w:bCs/>
          <w:i/>
          <w:color w:val="000000"/>
        </w:rPr>
        <w:t xml:space="preserve">Technology </w:t>
      </w:r>
      <w:r w:rsidR="005E0458">
        <w:rPr>
          <w:rFonts w:cs="Times New Roman"/>
          <w:bCs/>
          <w:i/>
          <w:color w:val="000000"/>
        </w:rPr>
        <w:t>Consultant</w:t>
      </w:r>
    </w:p>
    <w:p w14:paraId="10368C1B" w14:textId="77777777" w:rsidR="00C6497F" w:rsidRPr="00E937D2" w:rsidRDefault="00C6497F" w:rsidP="00C6497F">
      <w:pPr>
        <w:pStyle w:val="ListParagraph"/>
        <w:numPr>
          <w:ilvl w:val="0"/>
          <w:numId w:val="14"/>
        </w:numPr>
        <w:rPr>
          <w:rFonts w:cs="Times New Roman"/>
        </w:rPr>
      </w:pPr>
      <w:r w:rsidRPr="00E937D2">
        <w:rPr>
          <w:rFonts w:cs="Times New Roman"/>
        </w:rPr>
        <w:t xml:space="preserve">Build LMS content from Hardcopy, linking in all Assets </w:t>
      </w:r>
    </w:p>
    <w:p w14:paraId="17A993DF" w14:textId="77777777" w:rsidR="00C6497F" w:rsidRPr="00E937D2" w:rsidRDefault="00C6497F" w:rsidP="00C6497F">
      <w:pPr>
        <w:numPr>
          <w:ilvl w:val="0"/>
          <w:numId w:val="14"/>
        </w:numPr>
        <w:textAlignment w:val="baseline"/>
        <w:rPr>
          <w:rFonts w:cs="Times New Roman"/>
          <w:color w:val="000000"/>
        </w:rPr>
      </w:pPr>
      <w:r w:rsidRPr="00E937D2">
        <w:rPr>
          <w:rFonts w:cs="Times New Roman"/>
          <w:color w:val="000000"/>
        </w:rPr>
        <w:t>Create Assessments: 2 Parts (LMS Infrastructure &amp; Assignment Instructions)</w:t>
      </w:r>
    </w:p>
    <w:p w14:paraId="5F9A7DFE" w14:textId="77777777" w:rsidR="00C6497F" w:rsidRPr="00E937D2" w:rsidRDefault="00C6497F" w:rsidP="00C6497F">
      <w:pPr>
        <w:numPr>
          <w:ilvl w:val="1"/>
          <w:numId w:val="13"/>
        </w:numPr>
        <w:textAlignment w:val="baseline"/>
        <w:rPr>
          <w:rFonts w:cs="Times New Roman"/>
          <w:color w:val="000000"/>
        </w:rPr>
      </w:pPr>
      <w:r w:rsidRPr="00E937D2">
        <w:rPr>
          <w:rFonts w:cs="Times New Roman"/>
        </w:rPr>
        <w:t>Build Assignments in LMS &amp; link in Module</w:t>
      </w:r>
      <w:r w:rsidRPr="00E937D2">
        <w:rPr>
          <w:rFonts w:cs="Times New Roman"/>
        </w:rPr>
        <w:tab/>
      </w:r>
    </w:p>
    <w:p w14:paraId="44E06B04" w14:textId="77777777" w:rsidR="00C6497F" w:rsidRPr="00E937D2" w:rsidRDefault="00C6497F" w:rsidP="00C6497F">
      <w:pPr>
        <w:numPr>
          <w:ilvl w:val="2"/>
          <w:numId w:val="13"/>
        </w:numPr>
        <w:textAlignment w:val="baseline"/>
        <w:rPr>
          <w:rFonts w:cs="Times New Roman"/>
          <w:color w:val="000000"/>
        </w:rPr>
      </w:pPr>
      <w:r w:rsidRPr="00E937D2">
        <w:rPr>
          <w:rFonts w:cs="Times New Roman"/>
        </w:rPr>
        <w:t>Build Discussion Boards &amp; Instructions</w:t>
      </w:r>
    </w:p>
    <w:p w14:paraId="707647F3" w14:textId="77777777" w:rsidR="00C6497F" w:rsidRPr="00E937D2" w:rsidRDefault="00C6497F" w:rsidP="00C6497F">
      <w:pPr>
        <w:pStyle w:val="ListParagraph"/>
        <w:numPr>
          <w:ilvl w:val="3"/>
          <w:numId w:val="13"/>
        </w:numPr>
        <w:tabs>
          <w:tab w:val="num" w:pos="1080"/>
        </w:tabs>
        <w:rPr>
          <w:rFonts w:cs="Times New Roman"/>
        </w:rPr>
      </w:pPr>
      <w:r w:rsidRPr="00E937D2">
        <w:rPr>
          <w:rFonts w:cs="Times New Roman"/>
        </w:rPr>
        <w:t>Link Discussion Board in Module</w:t>
      </w:r>
    </w:p>
    <w:p w14:paraId="04B32AC5" w14:textId="77777777" w:rsidR="00C6497F" w:rsidRPr="00E937D2" w:rsidRDefault="00C6497F" w:rsidP="00C6497F">
      <w:pPr>
        <w:pStyle w:val="ListParagraph"/>
        <w:numPr>
          <w:ilvl w:val="3"/>
          <w:numId w:val="13"/>
        </w:numPr>
        <w:tabs>
          <w:tab w:val="num" w:pos="1080"/>
        </w:tabs>
        <w:rPr>
          <w:rFonts w:cs="Times New Roman"/>
        </w:rPr>
      </w:pPr>
      <w:r w:rsidRPr="00E937D2">
        <w:rPr>
          <w:rFonts w:cs="Times New Roman"/>
        </w:rPr>
        <w:t>Test Discussion Board</w:t>
      </w:r>
    </w:p>
    <w:p w14:paraId="687C73D9" w14:textId="77777777" w:rsidR="00C6497F" w:rsidRPr="00E937D2" w:rsidRDefault="00C6497F" w:rsidP="00C6497F">
      <w:pPr>
        <w:pStyle w:val="ListParagraph"/>
        <w:numPr>
          <w:ilvl w:val="3"/>
          <w:numId w:val="13"/>
        </w:numPr>
        <w:tabs>
          <w:tab w:val="num" w:pos="1080"/>
        </w:tabs>
        <w:rPr>
          <w:rFonts w:cs="Times New Roman"/>
        </w:rPr>
      </w:pPr>
      <w:r w:rsidRPr="00E937D2">
        <w:rPr>
          <w:rFonts w:cs="Times New Roman"/>
        </w:rPr>
        <w:t>Create/Add Templates if any</w:t>
      </w:r>
    </w:p>
    <w:p w14:paraId="09753316" w14:textId="77777777" w:rsidR="00C6497F" w:rsidRPr="00E937D2" w:rsidRDefault="00C6497F" w:rsidP="00C6497F">
      <w:pPr>
        <w:pStyle w:val="ListParagraph"/>
        <w:numPr>
          <w:ilvl w:val="2"/>
          <w:numId w:val="13"/>
        </w:numPr>
        <w:tabs>
          <w:tab w:val="num" w:pos="1080"/>
        </w:tabs>
        <w:rPr>
          <w:rFonts w:cs="Times New Roman"/>
        </w:rPr>
      </w:pPr>
      <w:r w:rsidRPr="00E937D2">
        <w:rPr>
          <w:rFonts w:cs="Times New Roman"/>
        </w:rPr>
        <w:t>Build Quizzes &amp; Instructions</w:t>
      </w:r>
    </w:p>
    <w:p w14:paraId="70359201" w14:textId="77777777" w:rsidR="00C6497F" w:rsidRPr="00E937D2" w:rsidRDefault="00C6497F" w:rsidP="00C6497F">
      <w:pPr>
        <w:pStyle w:val="ListParagraph"/>
        <w:numPr>
          <w:ilvl w:val="3"/>
          <w:numId w:val="13"/>
        </w:numPr>
        <w:tabs>
          <w:tab w:val="num" w:pos="1080"/>
        </w:tabs>
        <w:rPr>
          <w:rFonts w:cs="Times New Roman"/>
        </w:rPr>
      </w:pPr>
      <w:r w:rsidRPr="00E937D2">
        <w:rPr>
          <w:rFonts w:cs="Times New Roman"/>
        </w:rPr>
        <w:t>Link Quiz in Module</w:t>
      </w:r>
    </w:p>
    <w:p w14:paraId="522F2759" w14:textId="77777777" w:rsidR="00C6497F" w:rsidRPr="00E937D2" w:rsidRDefault="00C6497F" w:rsidP="00C6497F">
      <w:pPr>
        <w:pStyle w:val="ListParagraph"/>
        <w:numPr>
          <w:ilvl w:val="3"/>
          <w:numId w:val="13"/>
        </w:numPr>
        <w:tabs>
          <w:tab w:val="num" w:pos="1080"/>
        </w:tabs>
        <w:rPr>
          <w:rFonts w:cs="Times New Roman"/>
        </w:rPr>
      </w:pPr>
      <w:r w:rsidRPr="00E937D2">
        <w:rPr>
          <w:rFonts w:cs="Times New Roman"/>
        </w:rPr>
        <w:t>Test each quiz question</w:t>
      </w:r>
    </w:p>
    <w:p w14:paraId="76056C40" w14:textId="77777777" w:rsidR="00C6497F" w:rsidRPr="00E937D2" w:rsidRDefault="00C6497F" w:rsidP="00C6497F">
      <w:pPr>
        <w:pStyle w:val="ListParagraph"/>
        <w:numPr>
          <w:ilvl w:val="3"/>
          <w:numId w:val="13"/>
        </w:numPr>
        <w:tabs>
          <w:tab w:val="num" w:pos="1080"/>
        </w:tabs>
        <w:rPr>
          <w:rFonts w:cs="Times New Roman"/>
        </w:rPr>
      </w:pPr>
      <w:r w:rsidRPr="00E937D2">
        <w:rPr>
          <w:rFonts w:cs="Times New Roman"/>
        </w:rPr>
        <w:t>Create/Add Templates if any</w:t>
      </w:r>
    </w:p>
    <w:p w14:paraId="4916DB2B" w14:textId="77777777" w:rsidR="00C6497F" w:rsidRPr="00E937D2" w:rsidRDefault="00C6497F" w:rsidP="00D13944">
      <w:pPr>
        <w:pStyle w:val="ListParagraph"/>
        <w:keepNext/>
        <w:numPr>
          <w:ilvl w:val="2"/>
          <w:numId w:val="13"/>
        </w:numPr>
        <w:rPr>
          <w:rFonts w:cs="Times New Roman"/>
        </w:rPr>
      </w:pPr>
      <w:r w:rsidRPr="00E937D2">
        <w:rPr>
          <w:rFonts w:cs="Times New Roman"/>
        </w:rPr>
        <w:t>Build Adobe Links</w:t>
      </w:r>
    </w:p>
    <w:p w14:paraId="0CE2EDA5" w14:textId="77777777" w:rsidR="00C6497F" w:rsidRPr="00E937D2" w:rsidRDefault="00C6497F" w:rsidP="00C6497F">
      <w:pPr>
        <w:pStyle w:val="ListParagraph"/>
        <w:numPr>
          <w:ilvl w:val="3"/>
          <w:numId w:val="13"/>
        </w:numPr>
        <w:rPr>
          <w:rFonts w:cs="Times New Roman"/>
        </w:rPr>
      </w:pPr>
      <w:r w:rsidRPr="00E937D2">
        <w:rPr>
          <w:rFonts w:cs="Times New Roman"/>
        </w:rPr>
        <w:t>Link Adobe in appropriate page</w:t>
      </w:r>
    </w:p>
    <w:p w14:paraId="78C3916E" w14:textId="77777777" w:rsidR="00C6497F" w:rsidRPr="00E937D2" w:rsidRDefault="00C6497F" w:rsidP="00C6497F">
      <w:pPr>
        <w:pStyle w:val="ListParagraph"/>
        <w:numPr>
          <w:ilvl w:val="3"/>
          <w:numId w:val="13"/>
        </w:numPr>
        <w:rPr>
          <w:rFonts w:cs="Times New Roman"/>
        </w:rPr>
      </w:pPr>
      <w:r w:rsidRPr="00E937D2">
        <w:rPr>
          <w:rFonts w:cs="Times New Roman"/>
        </w:rPr>
        <w:t>Test Adobe link</w:t>
      </w:r>
    </w:p>
    <w:p w14:paraId="01AF1589" w14:textId="77777777" w:rsidR="00C6497F" w:rsidRPr="00E937D2" w:rsidRDefault="00C6497F" w:rsidP="00C6497F">
      <w:pPr>
        <w:pStyle w:val="ListParagraph"/>
        <w:numPr>
          <w:ilvl w:val="2"/>
          <w:numId w:val="13"/>
        </w:numPr>
        <w:rPr>
          <w:rFonts w:cs="Times New Roman"/>
        </w:rPr>
      </w:pPr>
      <w:r w:rsidRPr="00E937D2">
        <w:rPr>
          <w:rFonts w:cs="Times New Roman"/>
        </w:rPr>
        <w:t>Test every link as a student</w:t>
      </w:r>
    </w:p>
    <w:p w14:paraId="34D9E3E4" w14:textId="77777777" w:rsidR="00C6497F" w:rsidRPr="00E937D2" w:rsidRDefault="00C6497F" w:rsidP="00C6497F">
      <w:pPr>
        <w:pStyle w:val="ListParagraph"/>
        <w:numPr>
          <w:ilvl w:val="2"/>
          <w:numId w:val="13"/>
        </w:numPr>
        <w:rPr>
          <w:rFonts w:cs="Times New Roman"/>
        </w:rPr>
      </w:pPr>
      <w:r w:rsidRPr="00E937D2">
        <w:rPr>
          <w:rFonts w:cs="Times New Roman"/>
        </w:rPr>
        <w:t>Export slide deck as PDF</w:t>
      </w:r>
    </w:p>
    <w:p w14:paraId="2608615F" w14:textId="77777777" w:rsidR="00C6497F" w:rsidRPr="00E937D2" w:rsidRDefault="00C6497F" w:rsidP="00C6497F">
      <w:pPr>
        <w:pStyle w:val="ListParagraph"/>
        <w:numPr>
          <w:ilvl w:val="3"/>
          <w:numId w:val="13"/>
        </w:numPr>
        <w:rPr>
          <w:rFonts w:cs="Times New Roman"/>
        </w:rPr>
      </w:pPr>
      <w:r w:rsidRPr="00E937D2">
        <w:rPr>
          <w:rFonts w:cs="Times New Roman"/>
        </w:rPr>
        <w:t xml:space="preserve">Import </w:t>
      </w:r>
      <w:r w:rsidR="00D13944">
        <w:rPr>
          <w:rFonts w:cs="Times New Roman"/>
        </w:rPr>
        <w:t>PDF</w:t>
      </w:r>
      <w:r w:rsidRPr="00E937D2">
        <w:rPr>
          <w:rFonts w:cs="Times New Roman"/>
        </w:rPr>
        <w:t xml:space="preserve"> of slides into LMS under appropriate course files</w:t>
      </w:r>
    </w:p>
    <w:p w14:paraId="2A8C4531" w14:textId="77777777" w:rsidR="00C6497F" w:rsidRPr="00E937D2" w:rsidRDefault="00C6497F" w:rsidP="00C6497F">
      <w:pPr>
        <w:pStyle w:val="ListParagraph"/>
        <w:numPr>
          <w:ilvl w:val="3"/>
          <w:numId w:val="13"/>
        </w:numPr>
        <w:rPr>
          <w:rFonts w:cs="Times New Roman"/>
        </w:rPr>
      </w:pPr>
      <w:r w:rsidRPr="00E937D2">
        <w:rPr>
          <w:rFonts w:cs="Times New Roman"/>
        </w:rPr>
        <w:t xml:space="preserve">Link slides </w:t>
      </w:r>
      <w:r w:rsidR="00D13944">
        <w:rPr>
          <w:rFonts w:cs="Times New Roman"/>
        </w:rPr>
        <w:t>PDF</w:t>
      </w:r>
      <w:r w:rsidRPr="00E937D2">
        <w:rPr>
          <w:rFonts w:cs="Times New Roman"/>
        </w:rPr>
        <w:t xml:space="preserve"> in module</w:t>
      </w:r>
    </w:p>
    <w:p w14:paraId="62472DCF" w14:textId="77777777" w:rsidR="00C6497F" w:rsidRDefault="00C6497F" w:rsidP="00C6497F">
      <w:pPr>
        <w:pStyle w:val="ListParagraph"/>
        <w:numPr>
          <w:ilvl w:val="3"/>
          <w:numId w:val="13"/>
        </w:numPr>
        <w:rPr>
          <w:rFonts w:cs="Times New Roman"/>
        </w:rPr>
      </w:pPr>
      <w:r w:rsidRPr="00E937D2">
        <w:rPr>
          <w:rFonts w:cs="Times New Roman"/>
        </w:rPr>
        <w:t>Test slides in student mode</w:t>
      </w:r>
    </w:p>
    <w:p w14:paraId="5FB54333" w14:textId="77777777" w:rsidR="00C6497F" w:rsidRPr="006C2A81" w:rsidRDefault="00C6497F" w:rsidP="00C6497F">
      <w:pPr>
        <w:rPr>
          <w:rFonts w:cs="Times New Roman"/>
        </w:rPr>
      </w:pPr>
    </w:p>
    <w:p w14:paraId="47DFF609" w14:textId="5B297C74" w:rsidR="00C6497F" w:rsidRDefault="00C6497F" w:rsidP="00C6497F">
      <w:pPr>
        <w:rPr>
          <w:rFonts w:cs="Times New Roman"/>
          <w:b/>
          <w:bCs/>
          <w:color w:val="000000"/>
        </w:rPr>
      </w:pPr>
      <w:r w:rsidRPr="00E937D2">
        <w:rPr>
          <w:rFonts w:cs="Times New Roman"/>
          <w:b/>
          <w:bCs/>
          <w:color w:val="000000"/>
        </w:rPr>
        <w:t xml:space="preserve">Step </w:t>
      </w:r>
      <w:r>
        <w:rPr>
          <w:rFonts w:cs="Times New Roman"/>
          <w:b/>
          <w:bCs/>
          <w:color w:val="000000"/>
        </w:rPr>
        <w:t>8</w:t>
      </w:r>
      <w:r w:rsidRPr="00E937D2">
        <w:rPr>
          <w:rFonts w:cs="Times New Roman"/>
          <w:b/>
          <w:bCs/>
          <w:color w:val="000000"/>
        </w:rPr>
        <w:t xml:space="preserve">: </w:t>
      </w:r>
      <w:r>
        <w:rPr>
          <w:rFonts w:cs="Times New Roman"/>
          <w:b/>
          <w:bCs/>
          <w:color w:val="000000"/>
        </w:rPr>
        <w:t>Structure Synchronous Live Lesson</w:t>
      </w:r>
      <w:r w:rsidR="00CE65F5">
        <w:rPr>
          <w:rFonts w:cs="Times New Roman"/>
          <w:b/>
          <w:bCs/>
          <w:color w:val="000000"/>
        </w:rPr>
        <w:t>/Classroom time</w:t>
      </w:r>
      <w:r>
        <w:rPr>
          <w:rFonts w:cs="Times New Roman"/>
          <w:b/>
          <w:bCs/>
          <w:color w:val="000000"/>
        </w:rPr>
        <w:t xml:space="preserve"> framework and prep</w:t>
      </w:r>
    </w:p>
    <w:p w14:paraId="75EE906E" w14:textId="77777777" w:rsidR="00C6497F" w:rsidRDefault="00C6497F" w:rsidP="00C6497F">
      <w:pPr>
        <w:rPr>
          <w:rFonts w:cs="Times New Roman"/>
          <w:bCs/>
          <w:i/>
          <w:color w:val="000000"/>
        </w:rPr>
      </w:pPr>
      <w:r w:rsidRPr="006C2A81">
        <w:rPr>
          <w:rFonts w:cs="Times New Roman"/>
          <w:i/>
          <w:color w:val="000000"/>
        </w:rPr>
        <w:t xml:space="preserve"> </w:t>
      </w:r>
      <w:r w:rsidRPr="00E937D2">
        <w:rPr>
          <w:rFonts w:cs="Times New Roman"/>
          <w:i/>
          <w:color w:val="000000"/>
        </w:rPr>
        <w:t xml:space="preserve">Who: </w:t>
      </w:r>
      <w:r>
        <w:rPr>
          <w:rFonts w:cs="Times New Roman"/>
          <w:bCs/>
          <w:i/>
          <w:color w:val="000000"/>
        </w:rPr>
        <w:t xml:space="preserve">Subject Matter Expert, </w:t>
      </w:r>
      <w:r w:rsidRPr="00E937D2">
        <w:rPr>
          <w:rFonts w:cs="Times New Roman"/>
          <w:bCs/>
          <w:i/>
          <w:color w:val="000000"/>
        </w:rPr>
        <w:t xml:space="preserve">Curriculum Specialist, and Instructional </w:t>
      </w:r>
      <w:r>
        <w:rPr>
          <w:rFonts w:cs="Times New Roman"/>
          <w:bCs/>
          <w:i/>
          <w:color w:val="000000"/>
        </w:rPr>
        <w:t>Designer</w:t>
      </w:r>
    </w:p>
    <w:p w14:paraId="5C27D202" w14:textId="77777777" w:rsidR="00C6497F" w:rsidRPr="006C2A81" w:rsidRDefault="00C6497F" w:rsidP="00C6497F">
      <w:pPr>
        <w:pStyle w:val="ListParagraph"/>
        <w:numPr>
          <w:ilvl w:val="0"/>
          <w:numId w:val="15"/>
        </w:numPr>
        <w:rPr>
          <w:rFonts w:cs="Times New Roman"/>
          <w:color w:val="000000"/>
        </w:rPr>
      </w:pPr>
      <w:r>
        <w:rPr>
          <w:rFonts w:cs="Times New Roman"/>
          <w:color w:val="000000"/>
        </w:rPr>
        <w:t xml:space="preserve">Identify the learning objectives that </w:t>
      </w:r>
      <w:r>
        <w:t>require knowledge and skills to be demonstrated in a synchronous environment other than an asynchronous assignment.</w:t>
      </w:r>
    </w:p>
    <w:p w14:paraId="7EB06EEA" w14:textId="77777777" w:rsidR="00C6497F" w:rsidRPr="006C2A81" w:rsidRDefault="00C6497F" w:rsidP="00C6497F">
      <w:pPr>
        <w:pStyle w:val="ListParagraph"/>
        <w:numPr>
          <w:ilvl w:val="0"/>
          <w:numId w:val="15"/>
        </w:numPr>
        <w:rPr>
          <w:rFonts w:cs="Times New Roman"/>
          <w:color w:val="000000"/>
        </w:rPr>
      </w:pPr>
      <w:r>
        <w:t>Use session to reinforce those skills practiced in the Tuesday assignment</w:t>
      </w:r>
    </w:p>
    <w:p w14:paraId="6899E220" w14:textId="77777777" w:rsidR="00C6497F" w:rsidRPr="00E937D2" w:rsidRDefault="00C6497F" w:rsidP="00C6497F">
      <w:pPr>
        <w:rPr>
          <w:rFonts w:eastAsia="Times New Roman" w:cs="Times New Roman"/>
        </w:rPr>
      </w:pPr>
    </w:p>
    <w:p w14:paraId="7284D1F8" w14:textId="77777777" w:rsidR="00C6497F" w:rsidRPr="00E937D2" w:rsidRDefault="00C6497F" w:rsidP="00C6497F">
      <w:pPr>
        <w:rPr>
          <w:rFonts w:cs="Times New Roman"/>
        </w:rPr>
      </w:pPr>
      <w:r w:rsidRPr="00E937D2">
        <w:rPr>
          <w:rFonts w:cs="Times New Roman"/>
          <w:b/>
          <w:bCs/>
          <w:color w:val="000000"/>
        </w:rPr>
        <w:t xml:space="preserve">Step </w:t>
      </w:r>
      <w:r>
        <w:rPr>
          <w:rFonts w:cs="Times New Roman"/>
          <w:b/>
          <w:bCs/>
          <w:color w:val="000000"/>
        </w:rPr>
        <w:t>9</w:t>
      </w:r>
      <w:r w:rsidRPr="00E937D2">
        <w:rPr>
          <w:rFonts w:cs="Times New Roman"/>
          <w:b/>
          <w:bCs/>
          <w:color w:val="000000"/>
        </w:rPr>
        <w:t>: Course Delivery</w:t>
      </w:r>
    </w:p>
    <w:p w14:paraId="6C7809F5" w14:textId="77777777" w:rsidR="00C6497F" w:rsidRPr="00E937D2" w:rsidRDefault="00C6497F" w:rsidP="00C6497F">
      <w:pPr>
        <w:rPr>
          <w:rFonts w:cs="Times New Roman"/>
          <w:i/>
          <w:color w:val="000000"/>
        </w:rPr>
      </w:pPr>
      <w:r w:rsidRPr="00E937D2">
        <w:rPr>
          <w:rFonts w:cs="Times New Roman"/>
          <w:i/>
          <w:color w:val="000000"/>
        </w:rPr>
        <w:t>Who: Subject Matter Expert &amp; Curriculum Specialist</w:t>
      </w:r>
    </w:p>
    <w:p w14:paraId="5422E760" w14:textId="77777777" w:rsidR="00C6497F" w:rsidRPr="00E937D2" w:rsidRDefault="00C6497F" w:rsidP="00C6497F">
      <w:pPr>
        <w:pStyle w:val="ListParagraph"/>
        <w:numPr>
          <w:ilvl w:val="0"/>
          <w:numId w:val="23"/>
        </w:numPr>
        <w:rPr>
          <w:rFonts w:cs="Times New Roman"/>
          <w:color w:val="000000"/>
        </w:rPr>
      </w:pPr>
      <w:r w:rsidRPr="00E937D2">
        <w:rPr>
          <w:rFonts w:cs="Times New Roman"/>
          <w:color w:val="000000"/>
        </w:rPr>
        <w:t>Feedback given to students on assignments within 24 hours</w:t>
      </w:r>
    </w:p>
    <w:p w14:paraId="5A1332F4" w14:textId="77777777" w:rsidR="00C6497F" w:rsidRPr="00E937D2" w:rsidRDefault="00C6497F" w:rsidP="00C6497F">
      <w:pPr>
        <w:pStyle w:val="ListParagraph"/>
        <w:numPr>
          <w:ilvl w:val="0"/>
          <w:numId w:val="23"/>
        </w:numPr>
        <w:rPr>
          <w:rFonts w:cs="Times New Roman"/>
          <w:color w:val="000000"/>
        </w:rPr>
      </w:pPr>
      <w:r w:rsidRPr="00E937D2">
        <w:rPr>
          <w:rFonts w:cs="Times New Roman"/>
          <w:color w:val="000000"/>
        </w:rPr>
        <w:t>Answer student questions as they come up</w:t>
      </w:r>
    </w:p>
    <w:p w14:paraId="2D9695C1" w14:textId="77777777" w:rsidR="00C6497F" w:rsidRPr="00E937D2" w:rsidRDefault="00C6497F" w:rsidP="00C6497F">
      <w:pPr>
        <w:pStyle w:val="ListParagraph"/>
        <w:numPr>
          <w:ilvl w:val="0"/>
          <w:numId w:val="23"/>
        </w:numPr>
        <w:rPr>
          <w:rFonts w:cs="Times New Roman"/>
        </w:rPr>
      </w:pPr>
      <w:r w:rsidRPr="00E937D2">
        <w:rPr>
          <w:rFonts w:cs="Times New Roman"/>
          <w:color w:val="000000"/>
        </w:rPr>
        <w:t>Live Session prep including slides, questions, agenda, and hosting</w:t>
      </w:r>
    </w:p>
    <w:p w14:paraId="04FBE229" w14:textId="77777777" w:rsidR="00C6497F" w:rsidRPr="006C2A81" w:rsidRDefault="00C6497F" w:rsidP="00C6497F">
      <w:pPr>
        <w:pStyle w:val="ListParagraph"/>
        <w:numPr>
          <w:ilvl w:val="0"/>
          <w:numId w:val="23"/>
        </w:numPr>
        <w:rPr>
          <w:rFonts w:cs="Times New Roman"/>
        </w:rPr>
      </w:pPr>
      <w:r>
        <w:rPr>
          <w:rFonts w:cs="Times New Roman"/>
          <w:color w:val="000000"/>
        </w:rPr>
        <w:t>Finalize grades</w:t>
      </w:r>
    </w:p>
    <w:p w14:paraId="4E1FF897" w14:textId="77777777" w:rsidR="00C6497F" w:rsidRPr="00E937D2" w:rsidRDefault="00C6497F" w:rsidP="00C6497F">
      <w:pPr>
        <w:pStyle w:val="ListParagraph"/>
        <w:numPr>
          <w:ilvl w:val="0"/>
          <w:numId w:val="23"/>
        </w:numPr>
        <w:rPr>
          <w:rFonts w:cs="Times New Roman"/>
        </w:rPr>
      </w:pPr>
      <w:r w:rsidRPr="00E937D2">
        <w:rPr>
          <w:rFonts w:cs="Times New Roman"/>
          <w:color w:val="000000"/>
        </w:rPr>
        <w:t>Plan remediation if needed</w:t>
      </w:r>
    </w:p>
    <w:p w14:paraId="3B908D73" w14:textId="77777777" w:rsidR="00C6497F" w:rsidRPr="00E937D2" w:rsidRDefault="00C6497F" w:rsidP="00C6497F">
      <w:pPr>
        <w:rPr>
          <w:rFonts w:eastAsia="Times New Roman" w:cs="Times New Roman"/>
        </w:rPr>
      </w:pPr>
    </w:p>
    <w:p w14:paraId="338F5164" w14:textId="77777777" w:rsidR="00C6497F" w:rsidRPr="00E937D2" w:rsidRDefault="00C6497F" w:rsidP="00C6497F">
      <w:pPr>
        <w:rPr>
          <w:rFonts w:cs="Times New Roman"/>
        </w:rPr>
      </w:pPr>
      <w:r w:rsidRPr="00E937D2">
        <w:rPr>
          <w:rFonts w:cs="Times New Roman"/>
          <w:b/>
          <w:bCs/>
          <w:color w:val="000000"/>
        </w:rPr>
        <w:t xml:space="preserve">Step </w:t>
      </w:r>
      <w:r>
        <w:rPr>
          <w:rFonts w:cs="Times New Roman"/>
          <w:b/>
          <w:bCs/>
          <w:color w:val="000000"/>
        </w:rPr>
        <w:t>10</w:t>
      </w:r>
      <w:r w:rsidRPr="00E937D2">
        <w:rPr>
          <w:rFonts w:cs="Times New Roman"/>
          <w:b/>
          <w:bCs/>
          <w:color w:val="000000"/>
        </w:rPr>
        <w:t>: Course Evaluation</w:t>
      </w:r>
    </w:p>
    <w:p w14:paraId="1C32304A" w14:textId="77777777" w:rsidR="00C6497F" w:rsidRPr="00E937D2" w:rsidRDefault="00C6497F" w:rsidP="00C6497F">
      <w:pPr>
        <w:rPr>
          <w:rFonts w:cs="Times New Roman"/>
          <w:i/>
          <w:color w:val="000000"/>
        </w:rPr>
      </w:pPr>
      <w:r w:rsidRPr="00E937D2">
        <w:rPr>
          <w:rFonts w:cs="Times New Roman"/>
          <w:i/>
          <w:color w:val="000000"/>
        </w:rPr>
        <w:t>Who: Subject Matter Expert, Curriculum Specialist, Instructional Designer</w:t>
      </w:r>
    </w:p>
    <w:p w14:paraId="4C733AE2" w14:textId="77777777" w:rsidR="00C6497F" w:rsidRPr="00E937D2" w:rsidRDefault="00C6497F" w:rsidP="00C6497F">
      <w:pPr>
        <w:pStyle w:val="ListParagraph"/>
        <w:numPr>
          <w:ilvl w:val="0"/>
          <w:numId w:val="16"/>
        </w:numPr>
        <w:rPr>
          <w:rFonts w:cs="Times New Roman"/>
        </w:rPr>
      </w:pPr>
      <w:r w:rsidRPr="00E937D2">
        <w:rPr>
          <w:rFonts w:cs="Times New Roman"/>
        </w:rPr>
        <w:t>Course evaluation questions are written at a programmatic level and given to students after the course.</w:t>
      </w:r>
    </w:p>
    <w:p w14:paraId="7BA6CC2F" w14:textId="77777777" w:rsidR="00C6497F" w:rsidRPr="00E937D2" w:rsidRDefault="00C6497F" w:rsidP="00C6497F">
      <w:pPr>
        <w:pStyle w:val="ListParagraph"/>
        <w:numPr>
          <w:ilvl w:val="0"/>
          <w:numId w:val="16"/>
        </w:numPr>
        <w:rPr>
          <w:rFonts w:cs="Times New Roman"/>
        </w:rPr>
      </w:pPr>
      <w:r w:rsidRPr="00E937D2">
        <w:rPr>
          <w:rFonts w:cs="Times New Roman"/>
        </w:rPr>
        <w:t xml:space="preserve">The team </w:t>
      </w:r>
      <w:r>
        <w:rPr>
          <w:rFonts w:cs="Times New Roman"/>
        </w:rPr>
        <w:t>debrief</w:t>
      </w:r>
      <w:r w:rsidRPr="00E937D2">
        <w:rPr>
          <w:rFonts w:cs="Times New Roman"/>
        </w:rPr>
        <w:t xml:space="preserve"> at the end of the course to evaluate if students successfully achieved every learning objective, therefore proving competency requirements for Accreditors. </w:t>
      </w:r>
    </w:p>
    <w:p w14:paraId="48F43058" w14:textId="77777777" w:rsidR="00C6497F" w:rsidRPr="00E937D2" w:rsidRDefault="00C6497F" w:rsidP="00C6497F">
      <w:pPr>
        <w:pStyle w:val="ListParagraph"/>
        <w:numPr>
          <w:ilvl w:val="0"/>
          <w:numId w:val="16"/>
        </w:numPr>
        <w:rPr>
          <w:rFonts w:cs="Times New Roman"/>
        </w:rPr>
      </w:pPr>
      <w:r w:rsidRPr="00E937D2">
        <w:rPr>
          <w:rFonts w:cs="Times New Roman"/>
        </w:rPr>
        <w:t>The team assesses how the content delivery and evaluation of each learning objective was achieved, identifying areas for improvement and areas of success</w:t>
      </w:r>
    </w:p>
    <w:p w14:paraId="5AEF70D1" w14:textId="77777777" w:rsidR="00C6497F" w:rsidRDefault="00C6497F">
      <w:pPr>
        <w:rPr>
          <w:rFonts w:cs="Times New Roman"/>
        </w:rPr>
      </w:pPr>
      <w:r>
        <w:rPr>
          <w:rFonts w:cs="Times New Roman"/>
        </w:rPr>
        <w:br w:type="page"/>
      </w:r>
    </w:p>
    <w:p w14:paraId="2EC7DB64" w14:textId="77777777" w:rsidR="0037717E" w:rsidRDefault="00C6497F" w:rsidP="00C6497F">
      <w:pPr>
        <w:rPr>
          <w:rFonts w:cs="Times New Roman"/>
        </w:rPr>
      </w:pPr>
      <w:r>
        <w:rPr>
          <w:rFonts w:cs="Times New Roman"/>
        </w:rPr>
        <w:t>Appendix A:  Course Map Worksheet</w:t>
      </w:r>
    </w:p>
    <w:tbl>
      <w:tblPr>
        <w:tblStyle w:val="TableGrid"/>
        <w:tblW w:w="9630" w:type="dxa"/>
        <w:tblInd w:w="108" w:type="dxa"/>
        <w:tblLook w:val="04A0" w:firstRow="1" w:lastRow="0" w:firstColumn="1" w:lastColumn="0" w:noHBand="0" w:noVBand="1"/>
      </w:tblPr>
      <w:tblGrid>
        <w:gridCol w:w="5400"/>
        <w:gridCol w:w="90"/>
        <w:gridCol w:w="2295"/>
        <w:gridCol w:w="1845"/>
      </w:tblGrid>
      <w:tr w:rsidR="00760A71" w:rsidRPr="0055120E" w14:paraId="2AFF0AED" w14:textId="77777777" w:rsidTr="00760A71">
        <w:trPr>
          <w:trHeight w:val="737"/>
        </w:trPr>
        <w:tc>
          <w:tcPr>
            <w:tcW w:w="54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4386086" w14:textId="77777777" w:rsidR="00C6497F" w:rsidRPr="0055120E" w:rsidRDefault="00C6497F" w:rsidP="00C6497F">
            <w:pPr>
              <w:ind w:right="882"/>
              <w:rPr>
                <w:rFonts w:asciiTheme="majorHAnsi" w:hAnsiTheme="majorHAnsi" w:cs="Times New Roman"/>
                <w:b/>
              </w:rPr>
            </w:pPr>
            <w:r>
              <w:rPr>
                <w:rFonts w:asciiTheme="majorHAnsi" w:hAnsiTheme="majorHAnsi" w:cs="Times New Roman"/>
                <w:b/>
              </w:rPr>
              <w:t>Course</w:t>
            </w:r>
            <w:r w:rsidRPr="0055120E">
              <w:rPr>
                <w:rFonts w:asciiTheme="majorHAnsi" w:hAnsiTheme="majorHAnsi" w:cs="Times New Roman"/>
                <w:b/>
              </w:rPr>
              <w:t xml:space="preserve"> Name:</w:t>
            </w:r>
          </w:p>
          <w:p w14:paraId="41DBBC50" w14:textId="77777777" w:rsidR="00C6497F" w:rsidRPr="0055120E" w:rsidRDefault="00760A71" w:rsidP="00C6497F">
            <w:pPr>
              <w:ind w:right="882"/>
              <w:rPr>
                <w:rFonts w:asciiTheme="majorHAnsi" w:hAnsiTheme="majorHAnsi" w:cs="Times New Roman"/>
              </w:rPr>
            </w:pPr>
            <w:r>
              <w:rPr>
                <w:rFonts w:asciiTheme="majorHAnsi" w:hAnsiTheme="majorHAnsi" w:cs="Times New Roman"/>
              </w:rPr>
              <w:t>To be filled out by PD</w:t>
            </w:r>
          </w:p>
        </w:tc>
        <w:tc>
          <w:tcPr>
            <w:tcW w:w="423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5D4156B" w14:textId="77777777" w:rsidR="00C6497F" w:rsidRPr="0055120E" w:rsidRDefault="00C6497F" w:rsidP="00C6497F">
            <w:pPr>
              <w:ind w:right="882"/>
              <w:rPr>
                <w:rFonts w:asciiTheme="majorHAnsi" w:hAnsiTheme="majorHAnsi" w:cs="Times New Roman"/>
                <w:b/>
              </w:rPr>
            </w:pPr>
            <w:r>
              <w:rPr>
                <w:rFonts w:asciiTheme="majorHAnsi" w:hAnsiTheme="majorHAnsi" w:cs="Times New Roman"/>
                <w:b/>
              </w:rPr>
              <w:t>Course Duration:</w:t>
            </w:r>
            <w:r w:rsidRPr="0055120E">
              <w:rPr>
                <w:rFonts w:asciiTheme="majorHAnsi" w:hAnsiTheme="majorHAnsi" w:cs="Times New Roman"/>
                <w:b/>
              </w:rPr>
              <w:t xml:space="preserve"> </w:t>
            </w:r>
          </w:p>
          <w:p w14:paraId="544660DE" w14:textId="14DD55A4" w:rsidR="00C6497F" w:rsidRPr="0055120E" w:rsidRDefault="00C6497F" w:rsidP="00C6497F">
            <w:pPr>
              <w:ind w:right="882"/>
              <w:rPr>
                <w:rFonts w:asciiTheme="majorHAnsi" w:hAnsiTheme="majorHAnsi" w:cs="Times New Roman"/>
                <w:b/>
              </w:rPr>
            </w:pPr>
          </w:p>
        </w:tc>
      </w:tr>
      <w:tr w:rsidR="00760A71" w:rsidRPr="0055120E" w14:paraId="247CDDB4" w14:textId="77777777" w:rsidTr="00760A71">
        <w:trPr>
          <w:trHeight w:val="737"/>
        </w:trPr>
        <w:tc>
          <w:tcPr>
            <w:tcW w:w="5400" w:type="dxa"/>
            <w:tcBorders>
              <w:left w:val="single" w:sz="4" w:space="0" w:color="auto"/>
            </w:tcBorders>
            <w:vAlign w:val="center"/>
          </w:tcPr>
          <w:p w14:paraId="1552FD9E" w14:textId="77777777" w:rsidR="00C91306" w:rsidRDefault="00C91306" w:rsidP="00C6497F">
            <w:pPr>
              <w:ind w:right="882"/>
              <w:rPr>
                <w:rFonts w:asciiTheme="majorHAnsi" w:hAnsiTheme="majorHAnsi" w:cs="Times New Roman"/>
                <w:b/>
              </w:rPr>
            </w:pPr>
            <w:r w:rsidRPr="00F54B0E">
              <w:rPr>
                <w:rFonts w:asciiTheme="majorHAnsi" w:hAnsiTheme="majorHAnsi" w:cs="Times New Roman"/>
                <w:b/>
              </w:rPr>
              <w:t>Council on Education for Public Health</w:t>
            </w:r>
            <w:r>
              <w:rPr>
                <w:rFonts w:asciiTheme="majorHAnsi" w:hAnsiTheme="majorHAnsi" w:cs="Times New Roman"/>
              </w:rPr>
              <w:t xml:space="preserve"> </w:t>
            </w:r>
            <w:r w:rsidRPr="00F54B0E">
              <w:rPr>
                <w:rFonts w:asciiTheme="majorHAnsi" w:hAnsiTheme="majorHAnsi" w:cs="Times New Roman"/>
                <w:b/>
              </w:rPr>
              <w:t>Competencies</w:t>
            </w:r>
          </w:p>
        </w:tc>
        <w:tc>
          <w:tcPr>
            <w:tcW w:w="4230" w:type="dxa"/>
            <w:gridSpan w:val="3"/>
            <w:tcBorders>
              <w:right w:val="single" w:sz="4" w:space="0" w:color="auto"/>
            </w:tcBorders>
            <w:vAlign w:val="center"/>
          </w:tcPr>
          <w:p w14:paraId="7DA619A5" w14:textId="2A3CC2BE" w:rsidR="00073FC4" w:rsidRPr="00073FC4" w:rsidRDefault="00073FC4" w:rsidP="002E1F12">
            <w:pPr>
              <w:spacing w:line="276" w:lineRule="auto"/>
              <w:rPr>
                <w:rFonts w:eastAsia="Times New Roman" w:cs="Times New Roman"/>
                <w:highlight w:val="yellow"/>
              </w:rPr>
            </w:pPr>
          </w:p>
          <w:p w14:paraId="2BD84FDF" w14:textId="4E45F9DD" w:rsidR="00C91306" w:rsidRDefault="00C91306" w:rsidP="001D4309">
            <w:pPr>
              <w:spacing w:line="276" w:lineRule="auto"/>
              <w:ind w:left="521" w:hanging="360"/>
              <w:rPr>
                <w:rFonts w:asciiTheme="majorHAnsi" w:hAnsiTheme="majorHAnsi" w:cs="Times New Roman"/>
                <w:b/>
              </w:rPr>
            </w:pPr>
          </w:p>
        </w:tc>
      </w:tr>
      <w:tr w:rsidR="00760A71" w:rsidRPr="0055120E" w14:paraId="2FE50C18" w14:textId="77777777" w:rsidTr="00760A71">
        <w:trPr>
          <w:trHeight w:val="737"/>
        </w:trPr>
        <w:tc>
          <w:tcPr>
            <w:tcW w:w="5400" w:type="dxa"/>
            <w:tcBorders>
              <w:left w:val="single" w:sz="4" w:space="0" w:color="auto"/>
            </w:tcBorders>
            <w:vAlign w:val="center"/>
          </w:tcPr>
          <w:p w14:paraId="65520500" w14:textId="77777777" w:rsidR="00760A71" w:rsidRPr="00F54B0E" w:rsidRDefault="00760A71" w:rsidP="00C6497F">
            <w:pPr>
              <w:ind w:right="882"/>
              <w:rPr>
                <w:rFonts w:asciiTheme="majorHAnsi" w:hAnsiTheme="majorHAnsi" w:cs="Times New Roman"/>
                <w:b/>
              </w:rPr>
            </w:pPr>
            <w:r w:rsidRPr="00F54B0E">
              <w:rPr>
                <w:rFonts w:asciiTheme="majorHAnsi" w:hAnsiTheme="majorHAnsi" w:cs="Times New Roman"/>
                <w:b/>
              </w:rPr>
              <w:t>TDI Competencies</w:t>
            </w:r>
          </w:p>
        </w:tc>
        <w:tc>
          <w:tcPr>
            <w:tcW w:w="4230" w:type="dxa"/>
            <w:gridSpan w:val="3"/>
            <w:tcBorders>
              <w:right w:val="single" w:sz="4" w:space="0" w:color="auto"/>
            </w:tcBorders>
            <w:vAlign w:val="center"/>
          </w:tcPr>
          <w:p w14:paraId="1696BD33" w14:textId="30D347E3" w:rsidR="00760A71" w:rsidRDefault="00760A71" w:rsidP="00C6497F">
            <w:pPr>
              <w:ind w:right="882"/>
              <w:rPr>
                <w:rFonts w:asciiTheme="majorHAnsi" w:hAnsiTheme="majorHAnsi" w:cs="Times New Roman"/>
                <w:b/>
              </w:rPr>
            </w:pPr>
          </w:p>
        </w:tc>
      </w:tr>
      <w:tr w:rsidR="00760A71" w:rsidRPr="0055120E" w14:paraId="766066A1" w14:textId="77777777" w:rsidTr="00760A71">
        <w:trPr>
          <w:trHeight w:val="737"/>
        </w:trPr>
        <w:tc>
          <w:tcPr>
            <w:tcW w:w="54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0DC1E6" w14:textId="77777777" w:rsidR="00760A71" w:rsidRPr="00F54B0E" w:rsidRDefault="00760A71" w:rsidP="00C6497F">
            <w:pPr>
              <w:ind w:right="882"/>
              <w:rPr>
                <w:rFonts w:asciiTheme="majorHAnsi" w:hAnsiTheme="majorHAnsi" w:cs="Times New Roman"/>
                <w:b/>
              </w:rPr>
            </w:pPr>
            <w:r w:rsidRPr="00F54B0E">
              <w:rPr>
                <w:rFonts w:asciiTheme="majorHAnsi" w:hAnsiTheme="majorHAnsi" w:cs="Times New Roman"/>
                <w:b/>
              </w:rPr>
              <w:t>Additional Course Objectives</w:t>
            </w:r>
          </w:p>
        </w:tc>
        <w:tc>
          <w:tcPr>
            <w:tcW w:w="4230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D44B7B" w14:textId="6A791AAB" w:rsidR="00760A71" w:rsidRDefault="00760A71" w:rsidP="00C6497F">
            <w:pPr>
              <w:ind w:right="882"/>
              <w:rPr>
                <w:rFonts w:asciiTheme="majorHAnsi" w:hAnsiTheme="majorHAnsi" w:cs="Times New Roman"/>
                <w:b/>
              </w:rPr>
            </w:pPr>
            <w:r>
              <w:rPr>
                <w:rFonts w:asciiTheme="majorHAnsi" w:hAnsiTheme="majorHAnsi" w:cs="Times New Roman"/>
              </w:rPr>
              <w:t>To be filled out by PD</w:t>
            </w:r>
            <w:r w:rsidR="0052020A">
              <w:rPr>
                <w:rFonts w:asciiTheme="majorHAnsi" w:hAnsiTheme="majorHAnsi" w:cs="Times New Roman"/>
              </w:rPr>
              <w:t xml:space="preserve"> and Faculty</w:t>
            </w:r>
          </w:p>
        </w:tc>
      </w:tr>
      <w:tr w:rsidR="00C6497F" w:rsidRPr="0055120E" w14:paraId="64BD992E" w14:textId="77777777" w:rsidTr="00760A71">
        <w:trPr>
          <w:trHeight w:val="800"/>
        </w:trPr>
        <w:tc>
          <w:tcPr>
            <w:tcW w:w="9630" w:type="dxa"/>
            <w:gridSpan w:val="4"/>
            <w:tcBorders>
              <w:top w:val="single" w:sz="4" w:space="0" w:color="auto"/>
            </w:tcBorders>
          </w:tcPr>
          <w:p w14:paraId="6B4E15A0" w14:textId="77777777" w:rsidR="00C6497F" w:rsidRPr="0055120E" w:rsidRDefault="00C6497F" w:rsidP="00C6497F">
            <w:pPr>
              <w:ind w:right="882"/>
              <w:rPr>
                <w:rFonts w:asciiTheme="majorHAnsi" w:hAnsiTheme="majorHAnsi" w:cs="Times New Roman"/>
                <w:b/>
              </w:rPr>
            </w:pPr>
            <w:r w:rsidRPr="0055120E">
              <w:rPr>
                <w:rFonts w:asciiTheme="majorHAnsi" w:hAnsiTheme="majorHAnsi" w:cs="Times New Roman"/>
                <w:b/>
              </w:rPr>
              <w:t xml:space="preserve">Big Idea &amp; Enduring Understanding (1 year later students remember): </w:t>
            </w:r>
          </w:p>
          <w:p w14:paraId="2DA08959" w14:textId="77777777" w:rsidR="00C6497F" w:rsidRPr="00232A6A" w:rsidRDefault="00C6497F" w:rsidP="00C6497F">
            <w:pPr>
              <w:ind w:right="882"/>
              <w:rPr>
                <w:rFonts w:asciiTheme="majorHAnsi" w:hAnsiTheme="majorHAnsi" w:cs="Times New Roman"/>
                <w:i/>
              </w:rPr>
            </w:pPr>
            <w:r w:rsidRPr="00232A6A">
              <w:rPr>
                <w:rFonts w:asciiTheme="majorHAnsi" w:hAnsiTheme="majorHAnsi" w:cs="Times New Roman"/>
                <w:i/>
              </w:rPr>
              <w:t xml:space="preserve">If there </w:t>
            </w:r>
            <w:r w:rsidR="00D13944" w:rsidRPr="00232A6A">
              <w:rPr>
                <w:rFonts w:asciiTheme="majorHAnsi" w:hAnsiTheme="majorHAnsi" w:cs="Times New Roman"/>
                <w:i/>
              </w:rPr>
              <w:t>were</w:t>
            </w:r>
            <w:r w:rsidRPr="00232A6A">
              <w:rPr>
                <w:rFonts w:asciiTheme="majorHAnsi" w:hAnsiTheme="majorHAnsi" w:cs="Times New Roman"/>
                <w:i/>
              </w:rPr>
              <w:t xml:space="preserve"> one thing you wanted students to know about this content, what would it be?</w:t>
            </w:r>
          </w:p>
          <w:p w14:paraId="02C1D64E" w14:textId="77777777" w:rsidR="00C6497F" w:rsidRDefault="00C6497F" w:rsidP="00C6497F">
            <w:pPr>
              <w:ind w:right="882"/>
              <w:jc w:val="center"/>
              <w:rPr>
                <w:rFonts w:asciiTheme="majorHAnsi" w:hAnsiTheme="majorHAnsi" w:cs="Times New Roman"/>
              </w:rPr>
            </w:pPr>
          </w:p>
          <w:p w14:paraId="61471FF0" w14:textId="77777777" w:rsidR="00C6497F" w:rsidRDefault="00C6497F" w:rsidP="00C6497F">
            <w:pPr>
              <w:ind w:right="882"/>
              <w:jc w:val="center"/>
              <w:rPr>
                <w:rFonts w:asciiTheme="majorHAnsi" w:hAnsiTheme="majorHAnsi" w:cs="Times New Roman"/>
              </w:rPr>
            </w:pPr>
          </w:p>
          <w:p w14:paraId="00A11D79" w14:textId="77777777" w:rsidR="00C6497F" w:rsidRDefault="00C6497F" w:rsidP="00C6497F">
            <w:pPr>
              <w:ind w:right="882"/>
              <w:jc w:val="center"/>
              <w:rPr>
                <w:rFonts w:asciiTheme="majorHAnsi" w:hAnsiTheme="majorHAnsi" w:cs="Times New Roman"/>
              </w:rPr>
            </w:pPr>
          </w:p>
          <w:p w14:paraId="3FF468EC" w14:textId="77777777" w:rsidR="00C6497F" w:rsidRDefault="00C6497F" w:rsidP="00C6497F">
            <w:pPr>
              <w:ind w:right="882"/>
              <w:jc w:val="center"/>
              <w:rPr>
                <w:rFonts w:asciiTheme="majorHAnsi" w:hAnsiTheme="majorHAnsi" w:cs="Times New Roman"/>
              </w:rPr>
            </w:pPr>
          </w:p>
          <w:p w14:paraId="1E6A07E5" w14:textId="77777777" w:rsidR="00C6497F" w:rsidRPr="0055120E" w:rsidRDefault="00C6497F" w:rsidP="00C6497F">
            <w:pPr>
              <w:ind w:right="882"/>
              <w:jc w:val="center"/>
              <w:rPr>
                <w:rFonts w:asciiTheme="majorHAnsi" w:hAnsiTheme="majorHAnsi" w:cs="Times New Roman"/>
              </w:rPr>
            </w:pPr>
          </w:p>
        </w:tc>
      </w:tr>
      <w:tr w:rsidR="00C6497F" w:rsidRPr="0055120E" w14:paraId="06871A01" w14:textId="77777777" w:rsidTr="00C6497F">
        <w:tc>
          <w:tcPr>
            <w:tcW w:w="9630" w:type="dxa"/>
            <w:gridSpan w:val="4"/>
          </w:tcPr>
          <w:p w14:paraId="58AA745E" w14:textId="77777777" w:rsidR="00760A71" w:rsidRPr="00760A71" w:rsidRDefault="00760A71" w:rsidP="00760A71">
            <w:pPr>
              <w:rPr>
                <w:rFonts w:asciiTheme="majorHAnsi" w:hAnsiTheme="majorHAnsi" w:cs="Times New Roman"/>
              </w:rPr>
            </w:pPr>
            <w:r w:rsidRPr="0055120E">
              <w:rPr>
                <w:rFonts w:asciiTheme="majorHAnsi" w:hAnsiTheme="majorHAnsi" w:cs="Times New Roman"/>
                <w:b/>
              </w:rPr>
              <w:t xml:space="preserve">Declarative Knowledge: Students </w:t>
            </w:r>
            <w:r w:rsidRPr="0055120E">
              <w:rPr>
                <w:rFonts w:asciiTheme="majorHAnsi" w:hAnsiTheme="majorHAnsi" w:cs="Times New Roman"/>
                <w:b/>
                <w:color w:val="FF0000"/>
              </w:rPr>
              <w:t>will know</w:t>
            </w:r>
            <w:r w:rsidRPr="0055120E">
              <w:rPr>
                <w:rFonts w:asciiTheme="majorHAnsi" w:hAnsiTheme="majorHAnsi" w:cs="Times New Roman"/>
                <w:b/>
              </w:rPr>
              <w:t>…</w:t>
            </w:r>
          </w:p>
          <w:p w14:paraId="1E3F2141" w14:textId="77777777" w:rsidR="00C6497F" w:rsidRDefault="00C6497F" w:rsidP="00C6497F">
            <w:pPr>
              <w:pStyle w:val="ListParagraph"/>
              <w:numPr>
                <w:ilvl w:val="0"/>
                <w:numId w:val="24"/>
              </w:numPr>
              <w:rPr>
                <w:rFonts w:asciiTheme="majorHAnsi" w:hAnsiTheme="majorHAnsi" w:cs="Times New Roman"/>
              </w:rPr>
            </w:pPr>
            <w:r w:rsidRPr="0055120E">
              <w:rPr>
                <w:rFonts w:asciiTheme="majorHAnsi" w:hAnsiTheme="majorHAnsi" w:cs="Times New Roman"/>
                <w:b/>
              </w:rPr>
              <w:t>Key definitions and terms</w:t>
            </w:r>
            <w:r w:rsidRPr="0055120E">
              <w:rPr>
                <w:rFonts w:asciiTheme="majorHAnsi" w:hAnsiTheme="majorHAnsi" w:cs="Times New Roman"/>
              </w:rPr>
              <w:t xml:space="preserve">: </w:t>
            </w:r>
          </w:p>
          <w:p w14:paraId="76EB6BB0" w14:textId="77777777" w:rsidR="00C6497F" w:rsidRDefault="00C6497F" w:rsidP="00C6497F">
            <w:pPr>
              <w:rPr>
                <w:rFonts w:asciiTheme="majorHAnsi" w:hAnsiTheme="majorHAnsi" w:cs="Times New Roman"/>
              </w:rPr>
            </w:pPr>
          </w:p>
          <w:p w14:paraId="408F3E2B" w14:textId="77777777" w:rsidR="00C6497F" w:rsidRDefault="00C6497F" w:rsidP="00C6497F">
            <w:pPr>
              <w:rPr>
                <w:rFonts w:asciiTheme="majorHAnsi" w:hAnsiTheme="majorHAnsi" w:cs="Times New Roman"/>
              </w:rPr>
            </w:pPr>
          </w:p>
          <w:p w14:paraId="5250BB95" w14:textId="77777777" w:rsidR="00C6497F" w:rsidRDefault="00C6497F" w:rsidP="00C6497F">
            <w:pPr>
              <w:rPr>
                <w:rFonts w:asciiTheme="majorHAnsi" w:hAnsiTheme="majorHAnsi" w:cs="Times New Roman"/>
              </w:rPr>
            </w:pPr>
          </w:p>
          <w:p w14:paraId="7E39134C" w14:textId="77777777" w:rsidR="00C6497F" w:rsidRPr="00E0377E" w:rsidRDefault="00C6497F" w:rsidP="00C6497F">
            <w:pPr>
              <w:rPr>
                <w:rFonts w:asciiTheme="majorHAnsi" w:hAnsiTheme="majorHAnsi" w:cs="Times New Roman"/>
              </w:rPr>
            </w:pPr>
          </w:p>
          <w:p w14:paraId="6EA65872" w14:textId="77777777" w:rsidR="00C6497F" w:rsidRDefault="00C6497F" w:rsidP="00C6497F">
            <w:pPr>
              <w:pStyle w:val="ListParagraph"/>
              <w:numPr>
                <w:ilvl w:val="0"/>
                <w:numId w:val="24"/>
              </w:numPr>
              <w:rPr>
                <w:rFonts w:asciiTheme="majorHAnsi" w:hAnsiTheme="majorHAnsi" w:cs="Times New Roman"/>
              </w:rPr>
            </w:pPr>
            <w:r w:rsidRPr="0055120E">
              <w:rPr>
                <w:rFonts w:asciiTheme="majorHAnsi" w:hAnsiTheme="majorHAnsi" w:cs="Times New Roman"/>
                <w:b/>
              </w:rPr>
              <w:t>Concepts:</w:t>
            </w:r>
            <w:r w:rsidRPr="0055120E">
              <w:rPr>
                <w:rFonts w:asciiTheme="majorHAnsi" w:hAnsiTheme="majorHAnsi" w:cs="Times New Roman"/>
              </w:rPr>
              <w:t xml:space="preserve"> </w:t>
            </w:r>
          </w:p>
          <w:p w14:paraId="7E9C07C5" w14:textId="77777777" w:rsidR="00C6497F" w:rsidRDefault="00C6497F" w:rsidP="00C6497F">
            <w:pPr>
              <w:rPr>
                <w:rFonts w:asciiTheme="majorHAnsi" w:hAnsiTheme="majorHAnsi" w:cs="Times New Roman"/>
              </w:rPr>
            </w:pPr>
          </w:p>
          <w:p w14:paraId="42E3023C" w14:textId="77777777" w:rsidR="00C6497F" w:rsidRDefault="00C6497F" w:rsidP="00C6497F">
            <w:pPr>
              <w:rPr>
                <w:rFonts w:asciiTheme="majorHAnsi" w:hAnsiTheme="majorHAnsi" w:cs="Times New Roman"/>
              </w:rPr>
            </w:pPr>
          </w:p>
          <w:p w14:paraId="19D98068" w14:textId="77777777" w:rsidR="00C6497F" w:rsidRDefault="00C6497F" w:rsidP="00C6497F">
            <w:pPr>
              <w:rPr>
                <w:rFonts w:asciiTheme="majorHAnsi" w:hAnsiTheme="majorHAnsi" w:cs="Times New Roman"/>
              </w:rPr>
            </w:pPr>
          </w:p>
          <w:p w14:paraId="481FC9A2" w14:textId="77777777" w:rsidR="00C6497F" w:rsidRPr="00E0377E" w:rsidRDefault="00C6497F" w:rsidP="00C6497F">
            <w:pPr>
              <w:rPr>
                <w:rFonts w:asciiTheme="majorHAnsi" w:hAnsiTheme="majorHAnsi"/>
                <w:bCs/>
                <w:iCs/>
              </w:rPr>
            </w:pPr>
          </w:p>
        </w:tc>
      </w:tr>
      <w:tr w:rsidR="00C6497F" w:rsidRPr="0055120E" w14:paraId="1E509C10" w14:textId="77777777" w:rsidTr="00C6497F">
        <w:trPr>
          <w:trHeight w:val="503"/>
        </w:trPr>
        <w:tc>
          <w:tcPr>
            <w:tcW w:w="9630" w:type="dxa"/>
            <w:gridSpan w:val="4"/>
          </w:tcPr>
          <w:p w14:paraId="07FD5D27" w14:textId="77777777" w:rsidR="00C6497F" w:rsidRDefault="00C6497F" w:rsidP="00C6497F">
            <w:pPr>
              <w:rPr>
                <w:rFonts w:asciiTheme="majorHAnsi" w:hAnsiTheme="majorHAnsi" w:cs="Times New Roman"/>
                <w:b/>
              </w:rPr>
            </w:pPr>
            <w:r w:rsidRPr="0055120E">
              <w:rPr>
                <w:rFonts w:asciiTheme="majorHAnsi" w:hAnsiTheme="majorHAnsi" w:cs="Times New Roman"/>
                <w:b/>
              </w:rPr>
              <w:t xml:space="preserve">Procedural Knowledge: Students </w:t>
            </w:r>
            <w:r w:rsidRPr="0055120E">
              <w:rPr>
                <w:rFonts w:asciiTheme="majorHAnsi" w:hAnsiTheme="majorHAnsi" w:cs="Times New Roman"/>
                <w:b/>
                <w:color w:val="FF0000"/>
              </w:rPr>
              <w:t>will be able to</w:t>
            </w:r>
            <w:r w:rsidRPr="0055120E">
              <w:rPr>
                <w:rFonts w:asciiTheme="majorHAnsi" w:hAnsiTheme="majorHAnsi" w:cs="Times New Roman"/>
                <w:b/>
              </w:rPr>
              <w:t>…</w:t>
            </w:r>
          </w:p>
          <w:p w14:paraId="1DEB4AE8" w14:textId="77777777" w:rsidR="00C6497F" w:rsidRDefault="00C6497F" w:rsidP="00C6497F">
            <w:pPr>
              <w:rPr>
                <w:rFonts w:asciiTheme="majorHAnsi" w:hAnsiTheme="majorHAnsi" w:cs="Times New Roman"/>
                <w:b/>
              </w:rPr>
            </w:pPr>
          </w:p>
          <w:p w14:paraId="66A5606C" w14:textId="77777777" w:rsidR="00C6497F" w:rsidRDefault="00C6497F" w:rsidP="00C6497F">
            <w:pPr>
              <w:rPr>
                <w:rFonts w:asciiTheme="majorHAnsi" w:hAnsiTheme="majorHAnsi" w:cs="Times New Roman"/>
                <w:b/>
              </w:rPr>
            </w:pPr>
          </w:p>
          <w:p w14:paraId="71710DA3" w14:textId="77777777" w:rsidR="00C6497F" w:rsidRDefault="00C6497F" w:rsidP="00C6497F">
            <w:pPr>
              <w:rPr>
                <w:rFonts w:asciiTheme="majorHAnsi" w:hAnsiTheme="majorHAnsi" w:cs="Times New Roman"/>
                <w:b/>
              </w:rPr>
            </w:pPr>
          </w:p>
          <w:p w14:paraId="19251077" w14:textId="77777777" w:rsidR="00C6497F" w:rsidRDefault="00C6497F" w:rsidP="00C6497F">
            <w:pPr>
              <w:rPr>
                <w:rFonts w:asciiTheme="majorHAnsi" w:hAnsiTheme="majorHAnsi" w:cs="Times New Roman"/>
                <w:b/>
              </w:rPr>
            </w:pPr>
          </w:p>
          <w:p w14:paraId="3DF56E96" w14:textId="77777777" w:rsidR="00C6497F" w:rsidRDefault="00C6497F" w:rsidP="00C6497F">
            <w:pPr>
              <w:rPr>
                <w:rFonts w:asciiTheme="majorHAnsi" w:hAnsiTheme="majorHAnsi" w:cs="Times New Roman"/>
                <w:b/>
              </w:rPr>
            </w:pPr>
          </w:p>
          <w:p w14:paraId="0BA043AB" w14:textId="77777777" w:rsidR="00C6497F" w:rsidRPr="0055120E" w:rsidRDefault="00C6497F" w:rsidP="00C6497F">
            <w:pPr>
              <w:jc w:val="center"/>
              <w:rPr>
                <w:rFonts w:asciiTheme="majorHAnsi" w:hAnsiTheme="majorHAnsi" w:cs="Times New Roman"/>
                <w:b/>
              </w:rPr>
            </w:pPr>
          </w:p>
        </w:tc>
      </w:tr>
      <w:tr w:rsidR="00C6497F" w:rsidRPr="0055120E" w14:paraId="0C9444E6" w14:textId="77777777" w:rsidTr="00C6497F">
        <w:tc>
          <w:tcPr>
            <w:tcW w:w="9630" w:type="dxa"/>
            <w:gridSpan w:val="4"/>
          </w:tcPr>
          <w:p w14:paraId="157FDA59" w14:textId="77777777" w:rsidR="00C6497F" w:rsidRDefault="00C6497F" w:rsidP="00C6497F">
            <w:pPr>
              <w:rPr>
                <w:rFonts w:asciiTheme="majorHAnsi" w:hAnsiTheme="majorHAnsi" w:cs="Times New Roman"/>
                <w:b/>
              </w:rPr>
            </w:pPr>
            <w:r w:rsidRPr="0055120E">
              <w:rPr>
                <w:rFonts w:asciiTheme="majorHAnsi" w:hAnsiTheme="majorHAnsi" w:cs="Times New Roman"/>
                <w:b/>
              </w:rPr>
              <w:t>Evidence that students understand and have achieved the goals</w:t>
            </w:r>
          </w:p>
          <w:p w14:paraId="64E83536" w14:textId="77777777" w:rsidR="00C6497F" w:rsidRDefault="00C6497F" w:rsidP="00C6497F">
            <w:pPr>
              <w:rPr>
                <w:rFonts w:asciiTheme="majorHAnsi" w:hAnsiTheme="majorHAnsi" w:cs="Times New Roman"/>
                <w:b/>
              </w:rPr>
            </w:pPr>
          </w:p>
          <w:p w14:paraId="3B4E5141" w14:textId="77777777" w:rsidR="00C6497F" w:rsidRDefault="00C6497F" w:rsidP="00C6497F">
            <w:pPr>
              <w:rPr>
                <w:rFonts w:asciiTheme="majorHAnsi" w:hAnsiTheme="majorHAnsi" w:cs="Times New Roman"/>
                <w:b/>
              </w:rPr>
            </w:pPr>
          </w:p>
          <w:p w14:paraId="468FEF06" w14:textId="77777777" w:rsidR="00C6497F" w:rsidRDefault="00C6497F" w:rsidP="00C6497F">
            <w:pPr>
              <w:rPr>
                <w:rFonts w:asciiTheme="majorHAnsi" w:hAnsiTheme="majorHAnsi" w:cs="Times New Roman"/>
                <w:b/>
              </w:rPr>
            </w:pPr>
          </w:p>
          <w:p w14:paraId="1AD18CCD" w14:textId="77777777" w:rsidR="00C6497F" w:rsidRDefault="00C6497F" w:rsidP="00C6497F">
            <w:pPr>
              <w:rPr>
                <w:rFonts w:asciiTheme="majorHAnsi" w:hAnsiTheme="majorHAnsi" w:cs="Times New Roman"/>
                <w:b/>
              </w:rPr>
            </w:pPr>
          </w:p>
          <w:p w14:paraId="74136338" w14:textId="77777777" w:rsidR="00C6497F" w:rsidRDefault="00C6497F" w:rsidP="00C6497F">
            <w:pPr>
              <w:rPr>
                <w:rFonts w:asciiTheme="majorHAnsi" w:hAnsiTheme="majorHAnsi" w:cs="Times New Roman"/>
                <w:b/>
              </w:rPr>
            </w:pPr>
          </w:p>
          <w:p w14:paraId="26D257E0" w14:textId="77777777" w:rsidR="00C6497F" w:rsidRDefault="00C6497F" w:rsidP="00C6497F">
            <w:pPr>
              <w:rPr>
                <w:rFonts w:asciiTheme="majorHAnsi" w:hAnsiTheme="majorHAnsi" w:cs="Times New Roman"/>
                <w:b/>
              </w:rPr>
            </w:pPr>
          </w:p>
          <w:p w14:paraId="6E820204" w14:textId="77777777" w:rsidR="00C6497F" w:rsidRPr="0055120E" w:rsidRDefault="00C6497F" w:rsidP="00C6497F">
            <w:pPr>
              <w:rPr>
                <w:rFonts w:asciiTheme="majorHAnsi" w:hAnsiTheme="majorHAnsi" w:cs="Times New Roman"/>
                <w:b/>
              </w:rPr>
            </w:pPr>
          </w:p>
        </w:tc>
      </w:tr>
      <w:tr w:rsidR="00C6497F" w:rsidRPr="0055120E" w14:paraId="724D6CC6" w14:textId="77777777" w:rsidTr="00C6497F">
        <w:tc>
          <w:tcPr>
            <w:tcW w:w="9630" w:type="dxa"/>
            <w:gridSpan w:val="4"/>
          </w:tcPr>
          <w:p w14:paraId="2F23DF55" w14:textId="77777777" w:rsidR="00C6497F" w:rsidRPr="0055120E" w:rsidRDefault="00C6497F" w:rsidP="00C6497F">
            <w:pPr>
              <w:rPr>
                <w:rFonts w:asciiTheme="majorHAnsi" w:hAnsiTheme="majorHAnsi" w:cs="Times New Roman"/>
                <w:i/>
              </w:rPr>
            </w:pPr>
            <w:r w:rsidRPr="0055120E">
              <w:rPr>
                <w:rFonts w:asciiTheme="majorHAnsi" w:hAnsiTheme="majorHAnsi" w:cs="Times New Roman"/>
                <w:i/>
              </w:rPr>
              <w:t xml:space="preserve">Activities become your means of evaluating students. </w:t>
            </w:r>
          </w:p>
          <w:p w14:paraId="0E3B8710" w14:textId="77777777" w:rsidR="00C6497F" w:rsidRPr="0055120E" w:rsidRDefault="00C6497F" w:rsidP="00C6497F">
            <w:pPr>
              <w:rPr>
                <w:rFonts w:asciiTheme="majorHAnsi" w:hAnsiTheme="majorHAnsi" w:cs="Times New Roman"/>
                <w:b/>
              </w:rPr>
            </w:pPr>
            <w:r w:rsidRPr="0055120E">
              <w:rPr>
                <w:rFonts w:asciiTheme="majorHAnsi" w:hAnsiTheme="majorHAnsi" w:cs="Times New Roman"/>
                <w:b/>
              </w:rPr>
              <w:t xml:space="preserve">What activities would you do along the way to assess if students are “getting it”? </w:t>
            </w:r>
          </w:p>
          <w:p w14:paraId="1CB939B8" w14:textId="77777777" w:rsidR="00C6497F" w:rsidRDefault="00C6497F" w:rsidP="00C6497F">
            <w:pPr>
              <w:rPr>
                <w:rFonts w:asciiTheme="majorHAnsi" w:hAnsiTheme="majorHAnsi" w:cs="Times New Roman"/>
              </w:rPr>
            </w:pPr>
          </w:p>
          <w:p w14:paraId="1A645B0A" w14:textId="77777777" w:rsidR="00C6497F" w:rsidRDefault="00C6497F" w:rsidP="00C6497F">
            <w:pPr>
              <w:rPr>
                <w:rFonts w:asciiTheme="majorHAnsi" w:hAnsiTheme="majorHAnsi" w:cs="Times New Roman"/>
              </w:rPr>
            </w:pPr>
          </w:p>
          <w:p w14:paraId="170550A6" w14:textId="77777777" w:rsidR="00C6497F" w:rsidRDefault="00C6497F" w:rsidP="00C6497F">
            <w:pPr>
              <w:rPr>
                <w:rFonts w:asciiTheme="majorHAnsi" w:hAnsiTheme="majorHAnsi" w:cs="Times New Roman"/>
              </w:rPr>
            </w:pPr>
          </w:p>
          <w:p w14:paraId="41F3A4C1" w14:textId="77777777" w:rsidR="00C6497F" w:rsidRDefault="00C6497F" w:rsidP="00C6497F">
            <w:pPr>
              <w:rPr>
                <w:rFonts w:asciiTheme="majorHAnsi" w:hAnsiTheme="majorHAnsi" w:cs="Times New Roman"/>
              </w:rPr>
            </w:pPr>
          </w:p>
          <w:p w14:paraId="3B045FA6" w14:textId="77777777" w:rsidR="00C6497F" w:rsidRDefault="00C6497F" w:rsidP="00C6497F">
            <w:pPr>
              <w:rPr>
                <w:rFonts w:asciiTheme="majorHAnsi" w:hAnsiTheme="majorHAnsi" w:cs="Times New Roman"/>
              </w:rPr>
            </w:pPr>
          </w:p>
          <w:p w14:paraId="31D62D7C" w14:textId="77777777" w:rsidR="00C6497F" w:rsidRDefault="00C6497F" w:rsidP="00C6497F">
            <w:pPr>
              <w:rPr>
                <w:rFonts w:asciiTheme="majorHAnsi" w:hAnsiTheme="majorHAnsi" w:cs="Times New Roman"/>
              </w:rPr>
            </w:pPr>
          </w:p>
          <w:p w14:paraId="009BC126" w14:textId="77777777" w:rsidR="00C6497F" w:rsidRPr="00E0377E" w:rsidRDefault="00C6497F" w:rsidP="00C6497F">
            <w:pPr>
              <w:rPr>
                <w:rFonts w:asciiTheme="majorHAnsi" w:hAnsiTheme="majorHAnsi" w:cs="Times New Roman"/>
              </w:rPr>
            </w:pPr>
          </w:p>
        </w:tc>
      </w:tr>
      <w:tr w:rsidR="00C6497F" w:rsidRPr="0055120E" w14:paraId="24574DA2" w14:textId="77777777" w:rsidTr="00C6497F">
        <w:tc>
          <w:tcPr>
            <w:tcW w:w="5490" w:type="dxa"/>
            <w:gridSpan w:val="2"/>
          </w:tcPr>
          <w:p w14:paraId="1F52DAF3" w14:textId="77777777" w:rsidR="00C6497F" w:rsidRPr="0055120E" w:rsidRDefault="00C6497F" w:rsidP="00C6497F">
            <w:pPr>
              <w:rPr>
                <w:rFonts w:asciiTheme="majorHAnsi" w:hAnsiTheme="majorHAnsi" w:cs="Times New Roman"/>
                <w:b/>
              </w:rPr>
            </w:pPr>
            <w:r w:rsidRPr="0055120E">
              <w:rPr>
                <w:rFonts w:asciiTheme="majorHAnsi" w:hAnsiTheme="majorHAnsi" w:cs="Times New Roman"/>
                <w:b/>
              </w:rPr>
              <w:t>Materials</w:t>
            </w:r>
            <w:r>
              <w:rPr>
                <w:rFonts w:asciiTheme="majorHAnsi" w:hAnsiTheme="majorHAnsi" w:cs="Times New Roman"/>
                <w:b/>
              </w:rPr>
              <w:t xml:space="preserve"> for teaching (articles, videos, activities)</w:t>
            </w:r>
          </w:p>
        </w:tc>
        <w:tc>
          <w:tcPr>
            <w:tcW w:w="2295" w:type="dxa"/>
          </w:tcPr>
          <w:p w14:paraId="48A65466" w14:textId="77777777" w:rsidR="00C6497F" w:rsidRPr="0055120E" w:rsidRDefault="00C6497F" w:rsidP="00C6497F">
            <w:pPr>
              <w:rPr>
                <w:rFonts w:asciiTheme="majorHAnsi" w:hAnsiTheme="majorHAnsi" w:cs="Times New Roman"/>
                <w:b/>
              </w:rPr>
            </w:pPr>
            <w:r>
              <w:rPr>
                <w:rFonts w:asciiTheme="majorHAnsi" w:hAnsiTheme="majorHAnsi" w:cs="Times New Roman"/>
                <w:b/>
              </w:rPr>
              <w:t>Have or Create it?</w:t>
            </w:r>
          </w:p>
        </w:tc>
        <w:tc>
          <w:tcPr>
            <w:tcW w:w="1845" w:type="dxa"/>
          </w:tcPr>
          <w:p w14:paraId="3000A8C5" w14:textId="77777777" w:rsidR="00C6497F" w:rsidRPr="0055120E" w:rsidRDefault="00C6497F" w:rsidP="00C6497F">
            <w:pPr>
              <w:rPr>
                <w:rFonts w:asciiTheme="majorHAnsi" w:hAnsiTheme="majorHAnsi" w:cs="Times New Roman"/>
                <w:b/>
              </w:rPr>
            </w:pPr>
            <w:r>
              <w:rPr>
                <w:rFonts w:asciiTheme="majorHAnsi" w:hAnsiTheme="majorHAnsi" w:cs="Times New Roman"/>
                <w:b/>
              </w:rPr>
              <w:t xml:space="preserve">Learning Objective </w:t>
            </w:r>
          </w:p>
        </w:tc>
      </w:tr>
      <w:tr w:rsidR="00C6497F" w:rsidRPr="0055120E" w14:paraId="6F292BAB" w14:textId="77777777" w:rsidTr="00C6497F">
        <w:tc>
          <w:tcPr>
            <w:tcW w:w="5490" w:type="dxa"/>
            <w:gridSpan w:val="2"/>
          </w:tcPr>
          <w:p w14:paraId="4449FEF1" w14:textId="77777777" w:rsidR="00C6497F" w:rsidRPr="0055120E" w:rsidRDefault="00C6497F" w:rsidP="00C6497F">
            <w:pPr>
              <w:pStyle w:val="NormalWeb"/>
              <w:spacing w:before="0" w:beforeAutospacing="0" w:after="0" w:afterAutospacing="0"/>
              <w:rPr>
                <w:rFonts w:asciiTheme="majorHAnsi" w:hAnsiTheme="majorHAnsi"/>
              </w:rPr>
            </w:pPr>
          </w:p>
        </w:tc>
        <w:tc>
          <w:tcPr>
            <w:tcW w:w="2295" w:type="dxa"/>
          </w:tcPr>
          <w:p w14:paraId="65C63B24" w14:textId="77777777" w:rsidR="00C6497F" w:rsidRPr="0055120E" w:rsidRDefault="00C6497F" w:rsidP="00C6497F">
            <w:pPr>
              <w:rPr>
                <w:rFonts w:asciiTheme="majorHAnsi" w:hAnsiTheme="majorHAnsi" w:cs="Times New Roman"/>
              </w:rPr>
            </w:pPr>
          </w:p>
        </w:tc>
        <w:tc>
          <w:tcPr>
            <w:tcW w:w="1845" w:type="dxa"/>
          </w:tcPr>
          <w:p w14:paraId="00D7BAE2" w14:textId="77777777" w:rsidR="00C6497F" w:rsidRPr="0055120E" w:rsidRDefault="00C6497F" w:rsidP="00C6497F">
            <w:pPr>
              <w:rPr>
                <w:rFonts w:asciiTheme="majorHAnsi" w:hAnsiTheme="majorHAnsi" w:cs="Times New Roman"/>
              </w:rPr>
            </w:pPr>
          </w:p>
        </w:tc>
      </w:tr>
      <w:tr w:rsidR="00C6497F" w:rsidRPr="0055120E" w14:paraId="2CF175B1" w14:textId="77777777" w:rsidTr="00C6497F">
        <w:tc>
          <w:tcPr>
            <w:tcW w:w="5490" w:type="dxa"/>
            <w:gridSpan w:val="2"/>
          </w:tcPr>
          <w:p w14:paraId="197D2879" w14:textId="77777777" w:rsidR="00C6497F" w:rsidRPr="0055120E" w:rsidRDefault="00C6497F" w:rsidP="00C6497F">
            <w:pPr>
              <w:rPr>
                <w:rFonts w:asciiTheme="majorHAnsi" w:hAnsiTheme="majorHAnsi" w:cs="Times New Roman"/>
              </w:rPr>
            </w:pPr>
          </w:p>
        </w:tc>
        <w:tc>
          <w:tcPr>
            <w:tcW w:w="2295" w:type="dxa"/>
          </w:tcPr>
          <w:p w14:paraId="718677CE" w14:textId="77777777" w:rsidR="00C6497F" w:rsidRPr="0055120E" w:rsidRDefault="00C6497F" w:rsidP="00C6497F">
            <w:pPr>
              <w:rPr>
                <w:rFonts w:asciiTheme="majorHAnsi" w:hAnsiTheme="majorHAnsi" w:cs="Times New Roman"/>
              </w:rPr>
            </w:pPr>
          </w:p>
        </w:tc>
        <w:tc>
          <w:tcPr>
            <w:tcW w:w="1845" w:type="dxa"/>
          </w:tcPr>
          <w:p w14:paraId="4EAF0F79" w14:textId="77777777" w:rsidR="00C6497F" w:rsidRPr="0055120E" w:rsidRDefault="00C6497F" w:rsidP="00C6497F">
            <w:pPr>
              <w:rPr>
                <w:rFonts w:asciiTheme="majorHAnsi" w:hAnsiTheme="majorHAnsi" w:cs="Times New Roman"/>
              </w:rPr>
            </w:pPr>
          </w:p>
        </w:tc>
      </w:tr>
      <w:tr w:rsidR="00C6497F" w:rsidRPr="0055120E" w14:paraId="36513D31" w14:textId="77777777" w:rsidTr="00C6497F">
        <w:tc>
          <w:tcPr>
            <w:tcW w:w="5490" w:type="dxa"/>
            <w:gridSpan w:val="2"/>
          </w:tcPr>
          <w:p w14:paraId="463CCDE2" w14:textId="77777777" w:rsidR="00C6497F" w:rsidRPr="0055120E" w:rsidRDefault="00C6497F" w:rsidP="00C6497F">
            <w:pPr>
              <w:rPr>
                <w:rFonts w:asciiTheme="majorHAnsi" w:hAnsiTheme="majorHAnsi" w:cs="Times New Roman"/>
                <w:b/>
              </w:rPr>
            </w:pPr>
          </w:p>
        </w:tc>
        <w:tc>
          <w:tcPr>
            <w:tcW w:w="2295" w:type="dxa"/>
          </w:tcPr>
          <w:p w14:paraId="25B334FD" w14:textId="77777777" w:rsidR="00C6497F" w:rsidRPr="0055120E" w:rsidRDefault="00C6497F" w:rsidP="00C6497F">
            <w:pPr>
              <w:rPr>
                <w:rFonts w:asciiTheme="majorHAnsi" w:hAnsiTheme="majorHAnsi" w:cs="Times New Roman"/>
              </w:rPr>
            </w:pPr>
          </w:p>
        </w:tc>
        <w:tc>
          <w:tcPr>
            <w:tcW w:w="1845" w:type="dxa"/>
          </w:tcPr>
          <w:p w14:paraId="6704983D" w14:textId="77777777" w:rsidR="00C6497F" w:rsidRPr="0055120E" w:rsidRDefault="00C6497F" w:rsidP="00C6497F">
            <w:pPr>
              <w:rPr>
                <w:rFonts w:asciiTheme="majorHAnsi" w:hAnsiTheme="majorHAnsi" w:cs="Times New Roman"/>
              </w:rPr>
            </w:pPr>
          </w:p>
        </w:tc>
      </w:tr>
      <w:tr w:rsidR="00C6497F" w:rsidRPr="0055120E" w14:paraId="61AC281F" w14:textId="77777777" w:rsidTr="00C6497F">
        <w:tc>
          <w:tcPr>
            <w:tcW w:w="5490" w:type="dxa"/>
            <w:gridSpan w:val="2"/>
          </w:tcPr>
          <w:p w14:paraId="65A56341" w14:textId="77777777" w:rsidR="00C6497F" w:rsidRPr="0055120E" w:rsidRDefault="00C6497F" w:rsidP="00C6497F">
            <w:pPr>
              <w:rPr>
                <w:rFonts w:asciiTheme="majorHAnsi" w:hAnsiTheme="majorHAnsi" w:cs="Times New Roman"/>
                <w:b/>
              </w:rPr>
            </w:pPr>
          </w:p>
        </w:tc>
        <w:tc>
          <w:tcPr>
            <w:tcW w:w="2295" w:type="dxa"/>
          </w:tcPr>
          <w:p w14:paraId="14DDA861" w14:textId="77777777" w:rsidR="00C6497F" w:rsidRPr="0055120E" w:rsidRDefault="00C6497F" w:rsidP="00C6497F">
            <w:pPr>
              <w:rPr>
                <w:rFonts w:asciiTheme="majorHAnsi" w:hAnsiTheme="majorHAnsi" w:cs="Times New Roman"/>
              </w:rPr>
            </w:pPr>
          </w:p>
        </w:tc>
        <w:tc>
          <w:tcPr>
            <w:tcW w:w="1845" w:type="dxa"/>
          </w:tcPr>
          <w:p w14:paraId="16915D12" w14:textId="77777777" w:rsidR="00C6497F" w:rsidRPr="0055120E" w:rsidRDefault="00C6497F" w:rsidP="00C6497F">
            <w:pPr>
              <w:rPr>
                <w:rFonts w:asciiTheme="majorHAnsi" w:hAnsiTheme="majorHAnsi" w:cs="Times New Roman"/>
              </w:rPr>
            </w:pPr>
          </w:p>
        </w:tc>
      </w:tr>
      <w:tr w:rsidR="00C6497F" w:rsidRPr="0055120E" w14:paraId="0583E705" w14:textId="77777777" w:rsidTr="00C6497F">
        <w:tc>
          <w:tcPr>
            <w:tcW w:w="5490" w:type="dxa"/>
            <w:gridSpan w:val="2"/>
          </w:tcPr>
          <w:p w14:paraId="248C0A06" w14:textId="77777777" w:rsidR="00C6497F" w:rsidRPr="0055120E" w:rsidRDefault="00C6497F" w:rsidP="00C6497F">
            <w:pPr>
              <w:rPr>
                <w:rFonts w:asciiTheme="majorHAnsi" w:hAnsiTheme="majorHAnsi" w:cs="Times New Roman"/>
                <w:b/>
              </w:rPr>
            </w:pPr>
          </w:p>
        </w:tc>
        <w:tc>
          <w:tcPr>
            <w:tcW w:w="2295" w:type="dxa"/>
          </w:tcPr>
          <w:p w14:paraId="2B695D13" w14:textId="77777777" w:rsidR="00C6497F" w:rsidRPr="0055120E" w:rsidRDefault="00C6497F" w:rsidP="00C6497F">
            <w:pPr>
              <w:rPr>
                <w:rFonts w:asciiTheme="majorHAnsi" w:hAnsiTheme="majorHAnsi" w:cs="Times New Roman"/>
              </w:rPr>
            </w:pPr>
          </w:p>
        </w:tc>
        <w:tc>
          <w:tcPr>
            <w:tcW w:w="1845" w:type="dxa"/>
          </w:tcPr>
          <w:p w14:paraId="04247407" w14:textId="77777777" w:rsidR="00C6497F" w:rsidRPr="0055120E" w:rsidRDefault="00C6497F" w:rsidP="00C6497F">
            <w:pPr>
              <w:rPr>
                <w:rFonts w:asciiTheme="majorHAnsi" w:hAnsiTheme="majorHAnsi" w:cs="Times New Roman"/>
              </w:rPr>
            </w:pPr>
          </w:p>
        </w:tc>
      </w:tr>
      <w:tr w:rsidR="00C6497F" w:rsidRPr="0055120E" w14:paraId="3601208A" w14:textId="77777777" w:rsidTr="00C6497F">
        <w:tc>
          <w:tcPr>
            <w:tcW w:w="5490" w:type="dxa"/>
            <w:gridSpan w:val="2"/>
          </w:tcPr>
          <w:p w14:paraId="30426051" w14:textId="77777777" w:rsidR="00C6497F" w:rsidRPr="0055120E" w:rsidRDefault="00C6497F" w:rsidP="00C6497F">
            <w:pPr>
              <w:rPr>
                <w:rFonts w:asciiTheme="majorHAnsi" w:hAnsiTheme="majorHAnsi" w:cs="Times New Roman"/>
                <w:b/>
              </w:rPr>
            </w:pPr>
          </w:p>
        </w:tc>
        <w:tc>
          <w:tcPr>
            <w:tcW w:w="2295" w:type="dxa"/>
          </w:tcPr>
          <w:p w14:paraId="7D75D16C" w14:textId="77777777" w:rsidR="00C6497F" w:rsidRPr="0055120E" w:rsidRDefault="00C6497F" w:rsidP="00C6497F">
            <w:pPr>
              <w:rPr>
                <w:rFonts w:asciiTheme="majorHAnsi" w:hAnsiTheme="majorHAnsi" w:cs="Times New Roman"/>
              </w:rPr>
            </w:pPr>
          </w:p>
        </w:tc>
        <w:tc>
          <w:tcPr>
            <w:tcW w:w="1845" w:type="dxa"/>
          </w:tcPr>
          <w:p w14:paraId="2BF01FCF" w14:textId="77777777" w:rsidR="00C6497F" w:rsidRPr="0055120E" w:rsidRDefault="00C6497F" w:rsidP="00C6497F">
            <w:pPr>
              <w:rPr>
                <w:rFonts w:asciiTheme="majorHAnsi" w:hAnsiTheme="majorHAnsi" w:cs="Times New Roman"/>
              </w:rPr>
            </w:pPr>
          </w:p>
        </w:tc>
      </w:tr>
      <w:tr w:rsidR="00C6497F" w:rsidRPr="0055120E" w14:paraId="5DA24B7B" w14:textId="77777777" w:rsidTr="00C6497F">
        <w:tc>
          <w:tcPr>
            <w:tcW w:w="5490" w:type="dxa"/>
            <w:gridSpan w:val="2"/>
          </w:tcPr>
          <w:p w14:paraId="644A2DE4" w14:textId="77777777" w:rsidR="00C6497F" w:rsidRPr="00AF0D0B" w:rsidRDefault="00C6497F" w:rsidP="00C6497F">
            <w:pPr>
              <w:rPr>
                <w:rStyle w:val="Hyperlink"/>
                <w:rFonts w:asciiTheme="majorHAnsi" w:hAnsiTheme="majorHAnsi"/>
              </w:rPr>
            </w:pPr>
          </w:p>
        </w:tc>
        <w:tc>
          <w:tcPr>
            <w:tcW w:w="2295" w:type="dxa"/>
          </w:tcPr>
          <w:p w14:paraId="0CCF62EA" w14:textId="77777777" w:rsidR="00C6497F" w:rsidRPr="0055120E" w:rsidRDefault="00C6497F" w:rsidP="00C6497F">
            <w:pPr>
              <w:rPr>
                <w:rFonts w:asciiTheme="majorHAnsi" w:hAnsiTheme="majorHAnsi" w:cs="Times New Roman"/>
              </w:rPr>
            </w:pPr>
          </w:p>
        </w:tc>
        <w:tc>
          <w:tcPr>
            <w:tcW w:w="1845" w:type="dxa"/>
          </w:tcPr>
          <w:p w14:paraId="0B1271BE" w14:textId="77777777" w:rsidR="00C6497F" w:rsidRPr="0055120E" w:rsidRDefault="00C6497F" w:rsidP="00C6497F">
            <w:pPr>
              <w:rPr>
                <w:rFonts w:asciiTheme="majorHAnsi" w:hAnsiTheme="majorHAnsi" w:cs="Times New Roman"/>
              </w:rPr>
            </w:pPr>
          </w:p>
        </w:tc>
      </w:tr>
      <w:tr w:rsidR="00C6497F" w:rsidRPr="0055120E" w14:paraId="7DB1A8C1" w14:textId="77777777" w:rsidTr="00C6497F">
        <w:tc>
          <w:tcPr>
            <w:tcW w:w="5490" w:type="dxa"/>
            <w:gridSpan w:val="2"/>
          </w:tcPr>
          <w:p w14:paraId="36369622" w14:textId="77777777" w:rsidR="00C6497F" w:rsidRPr="00AF0D0B" w:rsidRDefault="00C6497F" w:rsidP="00C6497F">
            <w:pPr>
              <w:rPr>
                <w:rStyle w:val="Hyperlink"/>
                <w:rFonts w:asciiTheme="majorHAnsi" w:hAnsiTheme="majorHAnsi"/>
              </w:rPr>
            </w:pPr>
          </w:p>
        </w:tc>
        <w:tc>
          <w:tcPr>
            <w:tcW w:w="2295" w:type="dxa"/>
          </w:tcPr>
          <w:p w14:paraId="672A7822" w14:textId="77777777" w:rsidR="00C6497F" w:rsidRPr="0055120E" w:rsidRDefault="00C6497F" w:rsidP="00C6497F">
            <w:pPr>
              <w:rPr>
                <w:rFonts w:asciiTheme="majorHAnsi" w:hAnsiTheme="majorHAnsi" w:cs="Times New Roman"/>
              </w:rPr>
            </w:pPr>
          </w:p>
        </w:tc>
        <w:tc>
          <w:tcPr>
            <w:tcW w:w="1845" w:type="dxa"/>
          </w:tcPr>
          <w:p w14:paraId="634F8BC3" w14:textId="77777777" w:rsidR="00C6497F" w:rsidRPr="0055120E" w:rsidRDefault="00C6497F" w:rsidP="00C6497F">
            <w:pPr>
              <w:rPr>
                <w:rFonts w:asciiTheme="majorHAnsi" w:hAnsiTheme="majorHAnsi" w:cs="Times New Roman"/>
              </w:rPr>
            </w:pPr>
          </w:p>
        </w:tc>
      </w:tr>
      <w:tr w:rsidR="00C6497F" w:rsidRPr="0055120E" w14:paraId="62B9312F" w14:textId="77777777" w:rsidTr="00C6497F">
        <w:tc>
          <w:tcPr>
            <w:tcW w:w="5490" w:type="dxa"/>
            <w:gridSpan w:val="2"/>
          </w:tcPr>
          <w:p w14:paraId="23A3EA0D" w14:textId="77777777" w:rsidR="00C6497F" w:rsidRPr="00AF0D0B" w:rsidRDefault="00C6497F" w:rsidP="00C6497F">
            <w:pPr>
              <w:rPr>
                <w:rStyle w:val="Hyperlink"/>
                <w:rFonts w:asciiTheme="majorHAnsi" w:hAnsiTheme="majorHAnsi"/>
              </w:rPr>
            </w:pPr>
          </w:p>
        </w:tc>
        <w:tc>
          <w:tcPr>
            <w:tcW w:w="2295" w:type="dxa"/>
          </w:tcPr>
          <w:p w14:paraId="6256CAF7" w14:textId="77777777" w:rsidR="00C6497F" w:rsidRPr="0055120E" w:rsidRDefault="00C6497F" w:rsidP="00C6497F">
            <w:pPr>
              <w:rPr>
                <w:rFonts w:asciiTheme="majorHAnsi" w:hAnsiTheme="majorHAnsi" w:cs="Times New Roman"/>
              </w:rPr>
            </w:pPr>
          </w:p>
        </w:tc>
        <w:tc>
          <w:tcPr>
            <w:tcW w:w="1845" w:type="dxa"/>
          </w:tcPr>
          <w:p w14:paraId="36B54231" w14:textId="77777777" w:rsidR="00C6497F" w:rsidRPr="0055120E" w:rsidRDefault="00C6497F" w:rsidP="00C6497F">
            <w:pPr>
              <w:rPr>
                <w:rFonts w:asciiTheme="majorHAnsi" w:hAnsiTheme="majorHAnsi" w:cs="Times New Roman"/>
              </w:rPr>
            </w:pPr>
          </w:p>
        </w:tc>
      </w:tr>
      <w:tr w:rsidR="00C6497F" w:rsidRPr="0055120E" w14:paraId="4B110CC4" w14:textId="77777777" w:rsidTr="00C6497F">
        <w:tc>
          <w:tcPr>
            <w:tcW w:w="5490" w:type="dxa"/>
            <w:gridSpan w:val="2"/>
          </w:tcPr>
          <w:p w14:paraId="75A0BAAD" w14:textId="77777777" w:rsidR="00C6497F" w:rsidRPr="00AF0D0B" w:rsidRDefault="00C6497F" w:rsidP="00C6497F">
            <w:pPr>
              <w:rPr>
                <w:rStyle w:val="Hyperlink"/>
                <w:rFonts w:asciiTheme="majorHAnsi" w:hAnsiTheme="majorHAnsi"/>
              </w:rPr>
            </w:pPr>
          </w:p>
        </w:tc>
        <w:tc>
          <w:tcPr>
            <w:tcW w:w="2295" w:type="dxa"/>
          </w:tcPr>
          <w:p w14:paraId="3226808D" w14:textId="77777777" w:rsidR="00C6497F" w:rsidRPr="0055120E" w:rsidRDefault="00C6497F" w:rsidP="00C6497F">
            <w:pPr>
              <w:rPr>
                <w:rFonts w:asciiTheme="majorHAnsi" w:hAnsiTheme="majorHAnsi" w:cs="Times New Roman"/>
              </w:rPr>
            </w:pPr>
          </w:p>
        </w:tc>
        <w:tc>
          <w:tcPr>
            <w:tcW w:w="1845" w:type="dxa"/>
          </w:tcPr>
          <w:p w14:paraId="0A1E64E3" w14:textId="77777777" w:rsidR="00C6497F" w:rsidRPr="0055120E" w:rsidRDefault="00C6497F" w:rsidP="00C6497F">
            <w:pPr>
              <w:rPr>
                <w:rFonts w:asciiTheme="majorHAnsi" w:hAnsiTheme="majorHAnsi" w:cs="Times New Roman"/>
              </w:rPr>
            </w:pPr>
          </w:p>
        </w:tc>
      </w:tr>
      <w:tr w:rsidR="00C6497F" w:rsidRPr="0055120E" w14:paraId="1C964683" w14:textId="77777777" w:rsidTr="00C6497F">
        <w:tc>
          <w:tcPr>
            <w:tcW w:w="5490" w:type="dxa"/>
            <w:gridSpan w:val="2"/>
          </w:tcPr>
          <w:p w14:paraId="68238CCC" w14:textId="77777777" w:rsidR="00C6497F" w:rsidRPr="00AF0D0B" w:rsidRDefault="00C6497F" w:rsidP="00C6497F">
            <w:pPr>
              <w:rPr>
                <w:rStyle w:val="Hyperlink"/>
                <w:rFonts w:asciiTheme="majorHAnsi" w:hAnsiTheme="majorHAnsi"/>
              </w:rPr>
            </w:pPr>
          </w:p>
        </w:tc>
        <w:tc>
          <w:tcPr>
            <w:tcW w:w="2295" w:type="dxa"/>
          </w:tcPr>
          <w:p w14:paraId="36DD66E5" w14:textId="77777777" w:rsidR="00C6497F" w:rsidRPr="0055120E" w:rsidRDefault="00C6497F" w:rsidP="00C6497F">
            <w:pPr>
              <w:rPr>
                <w:rFonts w:asciiTheme="majorHAnsi" w:hAnsiTheme="majorHAnsi" w:cs="Times New Roman"/>
              </w:rPr>
            </w:pPr>
          </w:p>
        </w:tc>
        <w:tc>
          <w:tcPr>
            <w:tcW w:w="1845" w:type="dxa"/>
          </w:tcPr>
          <w:p w14:paraId="66C13189" w14:textId="77777777" w:rsidR="00C6497F" w:rsidRPr="0055120E" w:rsidRDefault="00C6497F" w:rsidP="00C6497F">
            <w:pPr>
              <w:rPr>
                <w:rFonts w:asciiTheme="majorHAnsi" w:hAnsiTheme="majorHAnsi" w:cs="Times New Roman"/>
              </w:rPr>
            </w:pPr>
          </w:p>
        </w:tc>
      </w:tr>
      <w:tr w:rsidR="00C6497F" w:rsidRPr="0055120E" w14:paraId="679D7EC4" w14:textId="77777777" w:rsidTr="00C6497F">
        <w:tc>
          <w:tcPr>
            <w:tcW w:w="5490" w:type="dxa"/>
            <w:gridSpan w:val="2"/>
          </w:tcPr>
          <w:p w14:paraId="4C1BDF17" w14:textId="77777777" w:rsidR="00C6497F" w:rsidRPr="00AF0D0B" w:rsidRDefault="00C6497F" w:rsidP="00C6497F">
            <w:pPr>
              <w:rPr>
                <w:rStyle w:val="Hyperlink"/>
                <w:rFonts w:asciiTheme="majorHAnsi" w:hAnsiTheme="majorHAnsi"/>
              </w:rPr>
            </w:pPr>
          </w:p>
        </w:tc>
        <w:tc>
          <w:tcPr>
            <w:tcW w:w="2295" w:type="dxa"/>
          </w:tcPr>
          <w:p w14:paraId="644A447A" w14:textId="77777777" w:rsidR="00C6497F" w:rsidRPr="0055120E" w:rsidRDefault="00C6497F" w:rsidP="00C6497F">
            <w:pPr>
              <w:rPr>
                <w:rFonts w:asciiTheme="majorHAnsi" w:hAnsiTheme="majorHAnsi" w:cs="Times New Roman"/>
              </w:rPr>
            </w:pPr>
          </w:p>
        </w:tc>
        <w:tc>
          <w:tcPr>
            <w:tcW w:w="1845" w:type="dxa"/>
          </w:tcPr>
          <w:p w14:paraId="1031F555" w14:textId="77777777" w:rsidR="00C6497F" w:rsidRPr="0055120E" w:rsidRDefault="00C6497F" w:rsidP="00C6497F">
            <w:pPr>
              <w:rPr>
                <w:rFonts w:asciiTheme="majorHAnsi" w:hAnsiTheme="majorHAnsi" w:cs="Times New Roman"/>
              </w:rPr>
            </w:pPr>
          </w:p>
        </w:tc>
      </w:tr>
      <w:tr w:rsidR="00C6497F" w:rsidRPr="0055120E" w14:paraId="13D00E0B" w14:textId="77777777" w:rsidTr="00C6497F">
        <w:tc>
          <w:tcPr>
            <w:tcW w:w="5490" w:type="dxa"/>
            <w:gridSpan w:val="2"/>
          </w:tcPr>
          <w:p w14:paraId="20150A95" w14:textId="77777777" w:rsidR="00C6497F" w:rsidRPr="00AF0D0B" w:rsidRDefault="00C6497F" w:rsidP="00C6497F">
            <w:pPr>
              <w:rPr>
                <w:rStyle w:val="Hyperlink"/>
                <w:rFonts w:asciiTheme="majorHAnsi" w:hAnsiTheme="majorHAnsi"/>
              </w:rPr>
            </w:pPr>
          </w:p>
        </w:tc>
        <w:tc>
          <w:tcPr>
            <w:tcW w:w="2295" w:type="dxa"/>
          </w:tcPr>
          <w:p w14:paraId="6243C6C0" w14:textId="77777777" w:rsidR="00C6497F" w:rsidRPr="0055120E" w:rsidRDefault="00C6497F" w:rsidP="00C6497F">
            <w:pPr>
              <w:rPr>
                <w:rFonts w:asciiTheme="majorHAnsi" w:hAnsiTheme="majorHAnsi" w:cs="Times New Roman"/>
              </w:rPr>
            </w:pPr>
          </w:p>
        </w:tc>
        <w:tc>
          <w:tcPr>
            <w:tcW w:w="1845" w:type="dxa"/>
          </w:tcPr>
          <w:p w14:paraId="5D2C9EAC" w14:textId="77777777" w:rsidR="00C6497F" w:rsidRPr="0055120E" w:rsidRDefault="00C6497F" w:rsidP="00C6497F">
            <w:pPr>
              <w:rPr>
                <w:rFonts w:asciiTheme="majorHAnsi" w:hAnsiTheme="majorHAnsi" w:cs="Times New Roman"/>
              </w:rPr>
            </w:pPr>
          </w:p>
        </w:tc>
      </w:tr>
      <w:tr w:rsidR="00C6497F" w:rsidRPr="0055120E" w14:paraId="664B8477" w14:textId="77777777" w:rsidTr="00C6497F">
        <w:tc>
          <w:tcPr>
            <w:tcW w:w="5490" w:type="dxa"/>
            <w:gridSpan w:val="2"/>
          </w:tcPr>
          <w:p w14:paraId="2FB78281" w14:textId="77777777" w:rsidR="00C6497F" w:rsidRPr="00AF0D0B" w:rsidRDefault="00C6497F" w:rsidP="00C6497F">
            <w:pPr>
              <w:rPr>
                <w:rStyle w:val="Hyperlink"/>
                <w:rFonts w:asciiTheme="majorHAnsi" w:hAnsiTheme="majorHAnsi"/>
              </w:rPr>
            </w:pPr>
          </w:p>
        </w:tc>
        <w:tc>
          <w:tcPr>
            <w:tcW w:w="2295" w:type="dxa"/>
          </w:tcPr>
          <w:p w14:paraId="2E1665C8" w14:textId="77777777" w:rsidR="00C6497F" w:rsidRPr="0055120E" w:rsidRDefault="00C6497F" w:rsidP="00C6497F">
            <w:pPr>
              <w:rPr>
                <w:rFonts w:asciiTheme="majorHAnsi" w:hAnsiTheme="majorHAnsi" w:cs="Times New Roman"/>
              </w:rPr>
            </w:pPr>
          </w:p>
        </w:tc>
        <w:tc>
          <w:tcPr>
            <w:tcW w:w="1845" w:type="dxa"/>
          </w:tcPr>
          <w:p w14:paraId="2C4B781C" w14:textId="77777777" w:rsidR="00C6497F" w:rsidRPr="0055120E" w:rsidRDefault="00C6497F" w:rsidP="00C6497F">
            <w:pPr>
              <w:rPr>
                <w:rFonts w:asciiTheme="majorHAnsi" w:hAnsiTheme="majorHAnsi" w:cs="Times New Roman"/>
              </w:rPr>
            </w:pPr>
          </w:p>
        </w:tc>
      </w:tr>
      <w:tr w:rsidR="00C6497F" w:rsidRPr="0055120E" w14:paraId="76703BCC" w14:textId="77777777" w:rsidTr="00C6497F">
        <w:tc>
          <w:tcPr>
            <w:tcW w:w="5490" w:type="dxa"/>
            <w:gridSpan w:val="2"/>
          </w:tcPr>
          <w:p w14:paraId="7A25AF34" w14:textId="77777777" w:rsidR="00C6497F" w:rsidRPr="00AF0D0B" w:rsidRDefault="00C6497F" w:rsidP="00C6497F">
            <w:pPr>
              <w:rPr>
                <w:rStyle w:val="Hyperlink"/>
                <w:rFonts w:asciiTheme="majorHAnsi" w:hAnsiTheme="majorHAnsi"/>
              </w:rPr>
            </w:pPr>
          </w:p>
        </w:tc>
        <w:tc>
          <w:tcPr>
            <w:tcW w:w="2295" w:type="dxa"/>
          </w:tcPr>
          <w:p w14:paraId="12BF6643" w14:textId="77777777" w:rsidR="00C6497F" w:rsidRPr="0055120E" w:rsidRDefault="00C6497F" w:rsidP="00C6497F">
            <w:pPr>
              <w:rPr>
                <w:rFonts w:asciiTheme="majorHAnsi" w:hAnsiTheme="majorHAnsi" w:cs="Times New Roman"/>
              </w:rPr>
            </w:pPr>
          </w:p>
        </w:tc>
        <w:tc>
          <w:tcPr>
            <w:tcW w:w="1845" w:type="dxa"/>
          </w:tcPr>
          <w:p w14:paraId="53C2E24B" w14:textId="77777777" w:rsidR="00C6497F" w:rsidRPr="0055120E" w:rsidRDefault="00C6497F" w:rsidP="00C6497F">
            <w:pPr>
              <w:rPr>
                <w:rFonts w:asciiTheme="majorHAnsi" w:hAnsiTheme="majorHAnsi" w:cs="Times New Roman"/>
              </w:rPr>
            </w:pPr>
          </w:p>
        </w:tc>
      </w:tr>
      <w:tr w:rsidR="00C6497F" w:rsidRPr="0055120E" w14:paraId="558AF351" w14:textId="77777777" w:rsidTr="00C6497F">
        <w:tc>
          <w:tcPr>
            <w:tcW w:w="5490" w:type="dxa"/>
            <w:gridSpan w:val="2"/>
          </w:tcPr>
          <w:p w14:paraId="4AB2F82C" w14:textId="77777777" w:rsidR="00C6497F" w:rsidRPr="00AF0D0B" w:rsidRDefault="00C6497F" w:rsidP="00C6497F">
            <w:pPr>
              <w:rPr>
                <w:rStyle w:val="Hyperlink"/>
                <w:rFonts w:asciiTheme="majorHAnsi" w:hAnsiTheme="majorHAnsi"/>
              </w:rPr>
            </w:pPr>
          </w:p>
        </w:tc>
        <w:tc>
          <w:tcPr>
            <w:tcW w:w="2295" w:type="dxa"/>
          </w:tcPr>
          <w:p w14:paraId="4EE77B96" w14:textId="77777777" w:rsidR="00C6497F" w:rsidRPr="0055120E" w:rsidRDefault="00C6497F" w:rsidP="00C6497F">
            <w:pPr>
              <w:rPr>
                <w:rFonts w:asciiTheme="majorHAnsi" w:hAnsiTheme="majorHAnsi" w:cs="Times New Roman"/>
              </w:rPr>
            </w:pPr>
          </w:p>
        </w:tc>
        <w:tc>
          <w:tcPr>
            <w:tcW w:w="1845" w:type="dxa"/>
          </w:tcPr>
          <w:p w14:paraId="217D0DE6" w14:textId="77777777" w:rsidR="00C6497F" w:rsidRPr="0055120E" w:rsidRDefault="00C6497F" w:rsidP="00C6497F">
            <w:pPr>
              <w:rPr>
                <w:rFonts w:asciiTheme="majorHAnsi" w:hAnsiTheme="majorHAnsi" w:cs="Times New Roman"/>
              </w:rPr>
            </w:pPr>
          </w:p>
        </w:tc>
      </w:tr>
      <w:tr w:rsidR="00C6497F" w:rsidRPr="0055120E" w14:paraId="65A35081" w14:textId="77777777" w:rsidTr="00C6497F">
        <w:tc>
          <w:tcPr>
            <w:tcW w:w="5490" w:type="dxa"/>
            <w:gridSpan w:val="2"/>
          </w:tcPr>
          <w:p w14:paraId="4EA53E32" w14:textId="77777777" w:rsidR="00C6497F" w:rsidRPr="00AF0D0B" w:rsidRDefault="00C6497F" w:rsidP="00C6497F">
            <w:pPr>
              <w:rPr>
                <w:rStyle w:val="Hyperlink"/>
                <w:rFonts w:asciiTheme="majorHAnsi" w:hAnsiTheme="majorHAnsi"/>
              </w:rPr>
            </w:pPr>
          </w:p>
        </w:tc>
        <w:tc>
          <w:tcPr>
            <w:tcW w:w="2295" w:type="dxa"/>
          </w:tcPr>
          <w:p w14:paraId="344FE0DA" w14:textId="77777777" w:rsidR="00C6497F" w:rsidRPr="0055120E" w:rsidRDefault="00C6497F" w:rsidP="00C6497F">
            <w:pPr>
              <w:rPr>
                <w:rFonts w:asciiTheme="majorHAnsi" w:hAnsiTheme="majorHAnsi" w:cs="Times New Roman"/>
              </w:rPr>
            </w:pPr>
          </w:p>
        </w:tc>
        <w:tc>
          <w:tcPr>
            <w:tcW w:w="1845" w:type="dxa"/>
          </w:tcPr>
          <w:p w14:paraId="7771D91E" w14:textId="77777777" w:rsidR="00C6497F" w:rsidRPr="0055120E" w:rsidRDefault="00C6497F" w:rsidP="00C6497F">
            <w:pPr>
              <w:rPr>
                <w:rFonts w:asciiTheme="majorHAnsi" w:hAnsiTheme="majorHAnsi" w:cs="Times New Roman"/>
              </w:rPr>
            </w:pPr>
          </w:p>
        </w:tc>
      </w:tr>
      <w:tr w:rsidR="00C6497F" w:rsidRPr="0055120E" w14:paraId="16E65C6B" w14:textId="77777777" w:rsidTr="00C6497F">
        <w:tc>
          <w:tcPr>
            <w:tcW w:w="5490" w:type="dxa"/>
            <w:gridSpan w:val="2"/>
          </w:tcPr>
          <w:p w14:paraId="45544166" w14:textId="77777777" w:rsidR="00C6497F" w:rsidRPr="00AF0D0B" w:rsidRDefault="00C6497F" w:rsidP="00C6497F">
            <w:pPr>
              <w:rPr>
                <w:rStyle w:val="Hyperlink"/>
                <w:rFonts w:asciiTheme="majorHAnsi" w:hAnsiTheme="majorHAnsi"/>
              </w:rPr>
            </w:pPr>
          </w:p>
        </w:tc>
        <w:tc>
          <w:tcPr>
            <w:tcW w:w="2295" w:type="dxa"/>
          </w:tcPr>
          <w:p w14:paraId="4C5DCC68" w14:textId="77777777" w:rsidR="00C6497F" w:rsidRPr="0055120E" w:rsidRDefault="00C6497F" w:rsidP="00C6497F">
            <w:pPr>
              <w:rPr>
                <w:rFonts w:asciiTheme="majorHAnsi" w:hAnsiTheme="majorHAnsi" w:cs="Times New Roman"/>
              </w:rPr>
            </w:pPr>
          </w:p>
        </w:tc>
        <w:tc>
          <w:tcPr>
            <w:tcW w:w="1845" w:type="dxa"/>
          </w:tcPr>
          <w:p w14:paraId="45779044" w14:textId="77777777" w:rsidR="00C6497F" w:rsidRPr="0055120E" w:rsidRDefault="00C6497F" w:rsidP="00C6497F">
            <w:pPr>
              <w:rPr>
                <w:rFonts w:asciiTheme="majorHAnsi" w:hAnsiTheme="majorHAnsi" w:cs="Times New Roman"/>
              </w:rPr>
            </w:pPr>
          </w:p>
        </w:tc>
      </w:tr>
      <w:tr w:rsidR="00C6497F" w:rsidRPr="0055120E" w14:paraId="45672F7A" w14:textId="77777777" w:rsidTr="00C6497F">
        <w:tc>
          <w:tcPr>
            <w:tcW w:w="5490" w:type="dxa"/>
            <w:gridSpan w:val="2"/>
          </w:tcPr>
          <w:p w14:paraId="1E7434F0" w14:textId="77777777" w:rsidR="00C6497F" w:rsidRPr="00AF0D0B" w:rsidRDefault="00C6497F" w:rsidP="00C6497F">
            <w:pPr>
              <w:rPr>
                <w:rStyle w:val="Hyperlink"/>
                <w:rFonts w:asciiTheme="majorHAnsi" w:hAnsiTheme="majorHAnsi"/>
              </w:rPr>
            </w:pPr>
          </w:p>
        </w:tc>
        <w:tc>
          <w:tcPr>
            <w:tcW w:w="2295" w:type="dxa"/>
          </w:tcPr>
          <w:p w14:paraId="6B1F9A46" w14:textId="77777777" w:rsidR="00C6497F" w:rsidRPr="0055120E" w:rsidRDefault="00C6497F" w:rsidP="00C6497F">
            <w:pPr>
              <w:rPr>
                <w:rFonts w:asciiTheme="majorHAnsi" w:hAnsiTheme="majorHAnsi" w:cs="Times New Roman"/>
              </w:rPr>
            </w:pPr>
          </w:p>
        </w:tc>
        <w:tc>
          <w:tcPr>
            <w:tcW w:w="1845" w:type="dxa"/>
          </w:tcPr>
          <w:p w14:paraId="366E6D63" w14:textId="77777777" w:rsidR="00C6497F" w:rsidRPr="0055120E" w:rsidRDefault="00C6497F" w:rsidP="00C6497F">
            <w:pPr>
              <w:rPr>
                <w:rFonts w:asciiTheme="majorHAnsi" w:hAnsiTheme="majorHAnsi" w:cs="Times New Roman"/>
              </w:rPr>
            </w:pPr>
          </w:p>
        </w:tc>
      </w:tr>
      <w:tr w:rsidR="00C6497F" w:rsidRPr="0055120E" w14:paraId="68554628" w14:textId="77777777" w:rsidTr="00C6497F">
        <w:tc>
          <w:tcPr>
            <w:tcW w:w="5490" w:type="dxa"/>
            <w:gridSpan w:val="2"/>
          </w:tcPr>
          <w:p w14:paraId="22954439" w14:textId="77777777" w:rsidR="00C6497F" w:rsidRPr="00AF0D0B" w:rsidRDefault="00C6497F" w:rsidP="00C6497F">
            <w:pPr>
              <w:rPr>
                <w:rStyle w:val="Hyperlink"/>
                <w:rFonts w:asciiTheme="majorHAnsi" w:hAnsiTheme="majorHAnsi"/>
              </w:rPr>
            </w:pPr>
          </w:p>
        </w:tc>
        <w:tc>
          <w:tcPr>
            <w:tcW w:w="2295" w:type="dxa"/>
          </w:tcPr>
          <w:p w14:paraId="5366FD92" w14:textId="77777777" w:rsidR="00C6497F" w:rsidRPr="0055120E" w:rsidRDefault="00C6497F" w:rsidP="00C6497F">
            <w:pPr>
              <w:rPr>
                <w:rFonts w:asciiTheme="majorHAnsi" w:hAnsiTheme="majorHAnsi" w:cs="Times New Roman"/>
              </w:rPr>
            </w:pPr>
          </w:p>
        </w:tc>
        <w:tc>
          <w:tcPr>
            <w:tcW w:w="1845" w:type="dxa"/>
          </w:tcPr>
          <w:p w14:paraId="311AB317" w14:textId="77777777" w:rsidR="00C6497F" w:rsidRPr="0055120E" w:rsidRDefault="00C6497F" w:rsidP="00C6497F">
            <w:pPr>
              <w:rPr>
                <w:rFonts w:asciiTheme="majorHAnsi" w:hAnsiTheme="majorHAnsi" w:cs="Times New Roman"/>
              </w:rPr>
            </w:pPr>
          </w:p>
        </w:tc>
      </w:tr>
      <w:tr w:rsidR="00C6497F" w:rsidRPr="0055120E" w14:paraId="5063F650" w14:textId="77777777" w:rsidTr="00C6497F">
        <w:tc>
          <w:tcPr>
            <w:tcW w:w="5490" w:type="dxa"/>
            <w:gridSpan w:val="2"/>
          </w:tcPr>
          <w:p w14:paraId="2A714D57" w14:textId="77777777" w:rsidR="00C6497F" w:rsidRPr="00AF0D0B" w:rsidRDefault="00C6497F" w:rsidP="00C6497F">
            <w:pPr>
              <w:rPr>
                <w:rStyle w:val="Hyperlink"/>
                <w:rFonts w:asciiTheme="majorHAnsi" w:hAnsiTheme="majorHAnsi"/>
              </w:rPr>
            </w:pPr>
          </w:p>
        </w:tc>
        <w:tc>
          <w:tcPr>
            <w:tcW w:w="2295" w:type="dxa"/>
          </w:tcPr>
          <w:p w14:paraId="57B0D028" w14:textId="77777777" w:rsidR="00C6497F" w:rsidRPr="0055120E" w:rsidRDefault="00C6497F" w:rsidP="00C6497F">
            <w:pPr>
              <w:rPr>
                <w:rFonts w:asciiTheme="majorHAnsi" w:hAnsiTheme="majorHAnsi" w:cs="Times New Roman"/>
              </w:rPr>
            </w:pPr>
          </w:p>
        </w:tc>
        <w:tc>
          <w:tcPr>
            <w:tcW w:w="1845" w:type="dxa"/>
          </w:tcPr>
          <w:p w14:paraId="352E684C" w14:textId="77777777" w:rsidR="00C6497F" w:rsidRPr="0055120E" w:rsidRDefault="00C6497F" w:rsidP="00C6497F">
            <w:pPr>
              <w:rPr>
                <w:rFonts w:asciiTheme="majorHAnsi" w:hAnsiTheme="majorHAnsi" w:cs="Times New Roman"/>
              </w:rPr>
            </w:pPr>
          </w:p>
        </w:tc>
      </w:tr>
      <w:tr w:rsidR="00C6497F" w:rsidRPr="0055120E" w14:paraId="21ED31D8" w14:textId="77777777" w:rsidTr="00C6497F">
        <w:tc>
          <w:tcPr>
            <w:tcW w:w="5490" w:type="dxa"/>
            <w:gridSpan w:val="2"/>
          </w:tcPr>
          <w:p w14:paraId="25ED3893" w14:textId="77777777" w:rsidR="00C6497F" w:rsidRPr="0055120E" w:rsidRDefault="00C6497F" w:rsidP="00C6497F">
            <w:pPr>
              <w:rPr>
                <w:rFonts w:asciiTheme="majorHAnsi" w:hAnsiTheme="majorHAnsi" w:cs="Times New Roman"/>
                <w:b/>
              </w:rPr>
            </w:pPr>
            <w:r>
              <w:rPr>
                <w:rFonts w:asciiTheme="majorHAnsi" w:hAnsiTheme="majorHAnsi" w:cs="Times New Roman"/>
                <w:b/>
              </w:rPr>
              <w:t>Application to Real life work</w:t>
            </w:r>
            <w:r w:rsidRPr="0055120E">
              <w:rPr>
                <w:rFonts w:asciiTheme="majorHAnsi" w:hAnsiTheme="majorHAnsi" w:cs="Times New Roman"/>
                <w:b/>
              </w:rPr>
              <w:t>:</w:t>
            </w:r>
          </w:p>
          <w:p w14:paraId="18A02D41" w14:textId="77777777" w:rsidR="00C6497F" w:rsidRDefault="00C6497F" w:rsidP="00C6497F">
            <w:pPr>
              <w:pStyle w:val="NormalWeb"/>
              <w:spacing w:before="0" w:beforeAutospacing="0" w:after="0" w:afterAutospacing="0"/>
              <w:rPr>
                <w:rFonts w:asciiTheme="majorHAnsi" w:hAnsiTheme="majorHAnsi"/>
              </w:rPr>
            </w:pPr>
          </w:p>
          <w:p w14:paraId="53F4E5E3" w14:textId="77777777" w:rsidR="00C6497F" w:rsidRDefault="00C6497F" w:rsidP="00C6497F">
            <w:pPr>
              <w:pStyle w:val="NormalWeb"/>
              <w:spacing w:before="0" w:beforeAutospacing="0" w:after="0" w:afterAutospacing="0"/>
              <w:rPr>
                <w:rFonts w:asciiTheme="majorHAnsi" w:hAnsiTheme="majorHAnsi"/>
              </w:rPr>
            </w:pPr>
          </w:p>
          <w:p w14:paraId="7524160B" w14:textId="77777777" w:rsidR="00C6497F" w:rsidRDefault="00C6497F" w:rsidP="00C6497F">
            <w:pPr>
              <w:pStyle w:val="NormalWeb"/>
              <w:spacing w:before="0" w:beforeAutospacing="0" w:after="0" w:afterAutospacing="0"/>
              <w:rPr>
                <w:rFonts w:asciiTheme="majorHAnsi" w:hAnsiTheme="majorHAnsi"/>
              </w:rPr>
            </w:pPr>
          </w:p>
          <w:p w14:paraId="046EA95F" w14:textId="77777777" w:rsidR="00C6497F" w:rsidRDefault="00C6497F" w:rsidP="00C6497F">
            <w:pPr>
              <w:pStyle w:val="NormalWeb"/>
              <w:spacing w:before="0" w:beforeAutospacing="0" w:after="0" w:afterAutospacing="0"/>
              <w:rPr>
                <w:rFonts w:asciiTheme="majorHAnsi" w:hAnsiTheme="majorHAnsi"/>
              </w:rPr>
            </w:pPr>
          </w:p>
          <w:p w14:paraId="24646147" w14:textId="77777777" w:rsidR="00C6497F" w:rsidRDefault="00C6497F" w:rsidP="00C6497F">
            <w:pPr>
              <w:pStyle w:val="NormalWeb"/>
              <w:spacing w:before="0" w:beforeAutospacing="0" w:after="0" w:afterAutospacing="0"/>
              <w:rPr>
                <w:rFonts w:asciiTheme="majorHAnsi" w:hAnsiTheme="majorHAnsi"/>
              </w:rPr>
            </w:pPr>
          </w:p>
          <w:p w14:paraId="39F4AA60" w14:textId="77777777" w:rsidR="00C6497F" w:rsidRPr="0055120E" w:rsidRDefault="00C6497F" w:rsidP="00C6497F">
            <w:pPr>
              <w:pStyle w:val="NormalWeb"/>
              <w:spacing w:before="0" w:beforeAutospacing="0" w:after="0" w:afterAutospacing="0"/>
              <w:rPr>
                <w:rFonts w:asciiTheme="majorHAnsi" w:hAnsiTheme="majorHAnsi"/>
              </w:rPr>
            </w:pPr>
          </w:p>
        </w:tc>
        <w:tc>
          <w:tcPr>
            <w:tcW w:w="4140" w:type="dxa"/>
            <w:gridSpan w:val="2"/>
          </w:tcPr>
          <w:p w14:paraId="7A38E695" w14:textId="77777777" w:rsidR="00C6497F" w:rsidRDefault="00C6497F" w:rsidP="00C6497F">
            <w:pPr>
              <w:pStyle w:val="NormalWeb"/>
              <w:spacing w:before="0" w:beforeAutospacing="0" w:after="0" w:afterAutospacing="0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CEPH Competencies Assessed:</w:t>
            </w:r>
          </w:p>
          <w:p w14:paraId="499974C3" w14:textId="77777777" w:rsidR="00C6497F" w:rsidRDefault="00C6497F" w:rsidP="00C6497F">
            <w:pPr>
              <w:pStyle w:val="NormalWeb"/>
              <w:spacing w:before="0" w:beforeAutospacing="0" w:after="0" w:afterAutospacing="0"/>
              <w:rPr>
                <w:rFonts w:asciiTheme="majorHAnsi" w:hAnsiTheme="majorHAnsi"/>
                <w:b/>
              </w:rPr>
            </w:pPr>
          </w:p>
          <w:p w14:paraId="1F214BF6" w14:textId="77777777" w:rsidR="00C6497F" w:rsidRDefault="00C6497F" w:rsidP="00C6497F">
            <w:pPr>
              <w:pStyle w:val="NormalWeb"/>
              <w:spacing w:before="0" w:beforeAutospacing="0" w:after="0" w:afterAutospacing="0"/>
              <w:rPr>
                <w:rFonts w:asciiTheme="majorHAnsi" w:hAnsiTheme="majorHAnsi"/>
                <w:b/>
              </w:rPr>
            </w:pPr>
          </w:p>
          <w:p w14:paraId="5B6BDE27" w14:textId="77777777" w:rsidR="00C6497F" w:rsidRDefault="00C6497F" w:rsidP="00C6497F">
            <w:pPr>
              <w:pStyle w:val="NormalWeb"/>
              <w:spacing w:before="0" w:beforeAutospacing="0" w:after="0" w:afterAutospacing="0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TDI Competencies Assessed:</w:t>
            </w:r>
          </w:p>
          <w:p w14:paraId="54366A70" w14:textId="77777777" w:rsidR="00760A71" w:rsidRDefault="00760A71" w:rsidP="00C6497F">
            <w:pPr>
              <w:pStyle w:val="NormalWeb"/>
              <w:spacing w:before="0" w:beforeAutospacing="0" w:after="0" w:afterAutospacing="0"/>
              <w:rPr>
                <w:rFonts w:asciiTheme="majorHAnsi" w:hAnsiTheme="majorHAnsi"/>
                <w:b/>
              </w:rPr>
            </w:pPr>
          </w:p>
          <w:p w14:paraId="4AA6CB56" w14:textId="77777777" w:rsidR="00085CA3" w:rsidRDefault="00085CA3" w:rsidP="00C6497F">
            <w:pPr>
              <w:pStyle w:val="NormalWeb"/>
              <w:spacing w:before="0" w:beforeAutospacing="0" w:after="0" w:afterAutospacing="0"/>
              <w:rPr>
                <w:rFonts w:asciiTheme="majorHAnsi" w:hAnsiTheme="majorHAnsi"/>
                <w:b/>
              </w:rPr>
            </w:pPr>
          </w:p>
          <w:p w14:paraId="469E3696" w14:textId="77777777" w:rsidR="00760A71" w:rsidRDefault="00760A71" w:rsidP="00C6497F">
            <w:pPr>
              <w:pStyle w:val="NormalWeb"/>
              <w:spacing w:before="0" w:beforeAutospacing="0" w:after="0" w:afterAutospacing="0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Additional Course Objectives Assessed:</w:t>
            </w:r>
          </w:p>
          <w:p w14:paraId="3CF99585" w14:textId="77777777" w:rsidR="00C6497F" w:rsidRDefault="00C6497F" w:rsidP="00C6497F">
            <w:pPr>
              <w:pStyle w:val="NormalWeb"/>
              <w:spacing w:before="0" w:beforeAutospacing="0" w:after="0" w:afterAutospacing="0"/>
              <w:rPr>
                <w:rFonts w:asciiTheme="majorHAnsi" w:hAnsiTheme="majorHAnsi"/>
                <w:b/>
              </w:rPr>
            </w:pPr>
          </w:p>
          <w:p w14:paraId="4DE9EB1A" w14:textId="77777777" w:rsidR="00C6497F" w:rsidRPr="0055120E" w:rsidRDefault="00C6497F" w:rsidP="00C6497F">
            <w:pPr>
              <w:pStyle w:val="NormalWeb"/>
              <w:spacing w:before="0" w:beforeAutospacing="0" w:after="0" w:afterAutospacing="0"/>
              <w:rPr>
                <w:rFonts w:asciiTheme="majorHAnsi" w:hAnsiTheme="majorHAnsi"/>
                <w:b/>
              </w:rPr>
            </w:pPr>
          </w:p>
        </w:tc>
      </w:tr>
      <w:tr w:rsidR="00C6497F" w:rsidRPr="0055120E" w14:paraId="7B9E2EA6" w14:textId="77777777" w:rsidTr="00C6497F">
        <w:tc>
          <w:tcPr>
            <w:tcW w:w="9630" w:type="dxa"/>
            <w:gridSpan w:val="4"/>
          </w:tcPr>
          <w:p w14:paraId="239DE670" w14:textId="77777777" w:rsidR="00C6497F" w:rsidRPr="00845A34" w:rsidRDefault="00C6497F" w:rsidP="00C6497F">
            <w:pPr>
              <w:jc w:val="right"/>
              <w:rPr>
                <w:rFonts w:asciiTheme="majorHAnsi" w:hAnsiTheme="majorHAnsi" w:cs="Times New Roman"/>
                <w:i/>
                <w:color w:val="44546A" w:themeColor="text2"/>
                <w:sz w:val="14"/>
              </w:rPr>
            </w:pPr>
            <w:r w:rsidRPr="00845A34">
              <w:rPr>
                <w:rFonts w:asciiTheme="majorHAnsi" w:hAnsiTheme="majorHAnsi" w:cs="Times New Roman"/>
                <w:i/>
                <w:color w:val="44546A" w:themeColor="text2"/>
                <w:sz w:val="14"/>
              </w:rPr>
              <w:t>Worksheet adapted from Alexandria City Public Schools</w:t>
            </w:r>
          </w:p>
        </w:tc>
      </w:tr>
    </w:tbl>
    <w:p w14:paraId="7E709FF2" w14:textId="77777777" w:rsidR="00C6497F" w:rsidRPr="00E937D2" w:rsidRDefault="00C6497F" w:rsidP="00C6497F">
      <w:pPr>
        <w:rPr>
          <w:rFonts w:cs="Times New Roman"/>
        </w:rPr>
      </w:pPr>
    </w:p>
    <w:sectPr w:rsidR="00C6497F" w:rsidRPr="00E937D2" w:rsidSect="00085CA3">
      <w:footerReference w:type="default" r:id="rId14"/>
      <w:pgSz w:w="12240" w:h="15840"/>
      <w:pgMar w:top="990" w:right="1440" w:bottom="90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A75FB56" w14:textId="77777777" w:rsidR="00FB46B8" w:rsidRDefault="00FB46B8" w:rsidP="00771022">
      <w:r>
        <w:separator/>
      </w:r>
    </w:p>
  </w:endnote>
  <w:endnote w:type="continuationSeparator" w:id="0">
    <w:p w14:paraId="0AF89859" w14:textId="77777777" w:rsidR="00FB46B8" w:rsidRDefault="00FB46B8" w:rsidP="007710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Yu Gothic Light">
    <w:panose1 w:val="020B0300000000000000"/>
    <w:charset w:val="80"/>
    <w:family w:val="auto"/>
    <w:pitch w:val="variable"/>
    <w:sig w:usb0="E00002FF" w:usb1="2AC7FDFF" w:usb2="00000016" w:usb3="00000000" w:csb0="0002009F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22B289E" w14:textId="77777777" w:rsidR="0052020A" w:rsidRPr="00091066" w:rsidRDefault="0052020A">
    <w:pPr>
      <w:pStyle w:val="Footer"/>
      <w:rPr>
        <w:rFonts w:ascii="Times New Roman" w:hAnsi="Times New Roman"/>
        <w:u w:val="single"/>
      </w:rPr>
    </w:pPr>
    <w:r>
      <w:rPr>
        <w:rFonts w:ascii="Times New Roman" w:hAnsi="Times New Roman"/>
        <w:u w:val="single"/>
      </w:rPr>
      <w:tab/>
    </w:r>
    <w:r>
      <w:rPr>
        <w:rFonts w:ascii="Times New Roman" w:hAnsi="Times New Roman"/>
        <w:u w:val="single"/>
      </w:rPr>
      <w:tab/>
    </w:r>
  </w:p>
  <w:p w14:paraId="3CC216A8" w14:textId="77777777" w:rsidR="0052020A" w:rsidRPr="00E937D2" w:rsidRDefault="0052020A">
    <w:pPr>
      <w:pStyle w:val="Footer"/>
    </w:pPr>
    <w:r w:rsidRPr="00E937D2">
      <w:t>TDI Co</w:t>
    </w:r>
    <w:r>
      <w:t>urse Development</w:t>
    </w:r>
    <w:r w:rsidRPr="00E937D2">
      <w:tab/>
      <w:t xml:space="preserve">Page </w:t>
    </w:r>
    <w:r w:rsidRPr="00E937D2">
      <w:fldChar w:fldCharType="begin"/>
    </w:r>
    <w:r w:rsidRPr="00E937D2">
      <w:instrText xml:space="preserve"> PAGE </w:instrText>
    </w:r>
    <w:r w:rsidRPr="00E937D2">
      <w:fldChar w:fldCharType="separate"/>
    </w:r>
    <w:r w:rsidR="00FB46B8">
      <w:rPr>
        <w:noProof/>
      </w:rPr>
      <w:t>1</w:t>
    </w:r>
    <w:r w:rsidRPr="00E937D2">
      <w:fldChar w:fldCharType="end"/>
    </w:r>
    <w:r w:rsidRPr="00E937D2">
      <w:tab/>
    </w:r>
    <w:r>
      <w:t>02/06/17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244905A" w14:textId="77777777" w:rsidR="00FB46B8" w:rsidRDefault="00FB46B8" w:rsidP="00771022">
      <w:r>
        <w:separator/>
      </w:r>
    </w:p>
  </w:footnote>
  <w:footnote w:type="continuationSeparator" w:id="0">
    <w:p w14:paraId="613A1759" w14:textId="77777777" w:rsidR="00FB46B8" w:rsidRDefault="00FB46B8" w:rsidP="0077102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CF37C05"/>
    <w:multiLevelType w:val="hybridMultilevel"/>
    <w:tmpl w:val="F9EC75BC"/>
    <w:lvl w:ilvl="0" w:tplc="04090015">
      <w:start w:val="1"/>
      <w:numFmt w:val="upp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44A16C7"/>
    <w:multiLevelType w:val="hybridMultilevel"/>
    <w:tmpl w:val="F634DA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11610DC"/>
    <w:multiLevelType w:val="hybridMultilevel"/>
    <w:tmpl w:val="C58C416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2D21376"/>
    <w:multiLevelType w:val="multilevel"/>
    <w:tmpl w:val="6FA43E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7FD5D61"/>
    <w:multiLevelType w:val="hybridMultilevel"/>
    <w:tmpl w:val="996675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A8F6021"/>
    <w:multiLevelType w:val="hybridMultilevel"/>
    <w:tmpl w:val="686216C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CD94C00"/>
    <w:multiLevelType w:val="hybridMultilevel"/>
    <w:tmpl w:val="A2529D3A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352B7BD6"/>
    <w:multiLevelType w:val="hybridMultilevel"/>
    <w:tmpl w:val="334A2EBC"/>
    <w:lvl w:ilvl="0" w:tplc="04090015">
      <w:start w:val="1"/>
      <w:numFmt w:val="upperLetter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35763E0D"/>
    <w:multiLevelType w:val="hybridMultilevel"/>
    <w:tmpl w:val="62F60D2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375573F4"/>
    <w:multiLevelType w:val="hybridMultilevel"/>
    <w:tmpl w:val="4DBEDDE2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3DAC2B2E"/>
    <w:multiLevelType w:val="hybridMultilevel"/>
    <w:tmpl w:val="99DE842C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>
    <w:nsid w:val="3FC3676B"/>
    <w:multiLevelType w:val="multilevel"/>
    <w:tmpl w:val="A3544A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FD3300C"/>
    <w:multiLevelType w:val="hybridMultilevel"/>
    <w:tmpl w:val="F9EC75BC"/>
    <w:lvl w:ilvl="0" w:tplc="04090015">
      <w:start w:val="1"/>
      <w:numFmt w:val="upperLetter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466C6B5E"/>
    <w:multiLevelType w:val="hybridMultilevel"/>
    <w:tmpl w:val="F2F65244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E3501CD"/>
    <w:multiLevelType w:val="hybridMultilevel"/>
    <w:tmpl w:val="941A2112"/>
    <w:lvl w:ilvl="0" w:tplc="50EAAC90">
      <w:start w:val="2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AE9C0C9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8A6C81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404F09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1B2779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040DFC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4DA93F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EC427E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F8651D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4FFC35E2"/>
    <w:multiLevelType w:val="multilevel"/>
    <w:tmpl w:val="AB58D2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)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52315ACB"/>
    <w:multiLevelType w:val="hybridMultilevel"/>
    <w:tmpl w:val="F9EC75BC"/>
    <w:lvl w:ilvl="0" w:tplc="04090015">
      <w:start w:val="1"/>
      <w:numFmt w:val="upp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55F736F3"/>
    <w:multiLevelType w:val="multilevel"/>
    <w:tmpl w:val="A3544A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5C004074"/>
    <w:multiLevelType w:val="multilevel"/>
    <w:tmpl w:val="AB58D2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)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6436467F"/>
    <w:multiLevelType w:val="hybridMultilevel"/>
    <w:tmpl w:val="6A0A8F16"/>
    <w:lvl w:ilvl="0" w:tplc="50EAAC90">
      <w:start w:val="2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AE9C0C9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8A6C81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404F09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1B2779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040DFC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4DA93F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EC427E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F8651D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71B200B7"/>
    <w:multiLevelType w:val="hybridMultilevel"/>
    <w:tmpl w:val="16DC4E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416493A"/>
    <w:multiLevelType w:val="hybridMultilevel"/>
    <w:tmpl w:val="EBD25754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76810F50"/>
    <w:multiLevelType w:val="hybridMultilevel"/>
    <w:tmpl w:val="21D200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3"/>
  </w:num>
  <w:num w:numId="3">
    <w:abstractNumId w:val="3"/>
    <w:lvlOverride w:ilvl="1">
      <w:lvl w:ilvl="1">
        <w:numFmt w:val="lowerLetter"/>
        <w:lvlText w:val="%2."/>
        <w:lvlJc w:val="left"/>
      </w:lvl>
    </w:lvlOverride>
  </w:num>
  <w:num w:numId="4">
    <w:abstractNumId w:val="3"/>
    <w:lvlOverride w:ilvl="1">
      <w:lvl w:ilvl="1">
        <w:numFmt w:val="lowerLetter"/>
        <w:lvlText w:val="%2."/>
        <w:lvlJc w:val="left"/>
      </w:lvl>
    </w:lvlOverride>
    <w:lvlOverride w:ilvl="2">
      <w:lvl w:ilvl="2">
        <w:numFmt w:val="lowerRoman"/>
        <w:lvlText w:val="%3."/>
        <w:lvlJc w:val="right"/>
      </w:lvl>
    </w:lvlOverride>
  </w:num>
  <w:num w:numId="5">
    <w:abstractNumId w:val="12"/>
  </w:num>
  <w:num w:numId="6">
    <w:abstractNumId w:val="10"/>
  </w:num>
  <w:num w:numId="7">
    <w:abstractNumId w:val="9"/>
  </w:num>
  <w:num w:numId="8">
    <w:abstractNumId w:val="18"/>
  </w:num>
  <w:num w:numId="9">
    <w:abstractNumId w:val="0"/>
  </w:num>
  <w:num w:numId="10">
    <w:abstractNumId w:val="16"/>
  </w:num>
  <w:num w:numId="11">
    <w:abstractNumId w:val="15"/>
  </w:num>
  <w:num w:numId="12">
    <w:abstractNumId w:val="19"/>
  </w:num>
  <w:num w:numId="13">
    <w:abstractNumId w:val="14"/>
  </w:num>
  <w:num w:numId="14">
    <w:abstractNumId w:val="7"/>
  </w:num>
  <w:num w:numId="15">
    <w:abstractNumId w:val="21"/>
  </w:num>
  <w:num w:numId="16">
    <w:abstractNumId w:val="13"/>
  </w:num>
  <w:num w:numId="17">
    <w:abstractNumId w:val="20"/>
  </w:num>
  <w:num w:numId="18">
    <w:abstractNumId w:val="22"/>
  </w:num>
  <w:num w:numId="19">
    <w:abstractNumId w:val="4"/>
  </w:num>
  <w:num w:numId="20">
    <w:abstractNumId w:val="8"/>
  </w:num>
  <w:num w:numId="21">
    <w:abstractNumId w:val="1"/>
  </w:num>
  <w:num w:numId="22">
    <w:abstractNumId w:val="11"/>
  </w:num>
  <w:num w:numId="23">
    <w:abstractNumId w:val="6"/>
  </w:num>
  <w:num w:numId="24">
    <w:abstractNumId w:val="2"/>
  </w:num>
  <w:num w:numId="25">
    <w:abstractNumId w:val="5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hideSpellingErrors/>
  <w:hideGrammaticalErrors/>
  <w:defaultTabStop w:val="720"/>
  <w:drawingGridHorizontalSpacing w:val="120"/>
  <w:displayHorizontalDrawingGridEvery w:val="2"/>
  <w:displayVertic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203B"/>
    <w:rsid w:val="00001B87"/>
    <w:rsid w:val="00004C6C"/>
    <w:rsid w:val="00015230"/>
    <w:rsid w:val="0006189D"/>
    <w:rsid w:val="00073FC4"/>
    <w:rsid w:val="00085CA3"/>
    <w:rsid w:val="00091066"/>
    <w:rsid w:val="00091F5D"/>
    <w:rsid w:val="00095838"/>
    <w:rsid w:val="000B4B68"/>
    <w:rsid w:val="000F303B"/>
    <w:rsid w:val="000F397F"/>
    <w:rsid w:val="00135137"/>
    <w:rsid w:val="0016351C"/>
    <w:rsid w:val="001742EF"/>
    <w:rsid w:val="0019531D"/>
    <w:rsid w:val="001C1B75"/>
    <w:rsid w:val="001D2153"/>
    <w:rsid w:val="001D4309"/>
    <w:rsid w:val="001E4AD5"/>
    <w:rsid w:val="00246468"/>
    <w:rsid w:val="002465E2"/>
    <w:rsid w:val="002617F6"/>
    <w:rsid w:val="0026203B"/>
    <w:rsid w:val="002841A2"/>
    <w:rsid w:val="00284492"/>
    <w:rsid w:val="002E04AB"/>
    <w:rsid w:val="002E1F12"/>
    <w:rsid w:val="003256B3"/>
    <w:rsid w:val="00332B9D"/>
    <w:rsid w:val="003359BF"/>
    <w:rsid w:val="003433C4"/>
    <w:rsid w:val="0037717E"/>
    <w:rsid w:val="0038142C"/>
    <w:rsid w:val="0040518F"/>
    <w:rsid w:val="00452315"/>
    <w:rsid w:val="004844BA"/>
    <w:rsid w:val="0049243B"/>
    <w:rsid w:val="004A284B"/>
    <w:rsid w:val="004C02A2"/>
    <w:rsid w:val="004D3790"/>
    <w:rsid w:val="004D4C47"/>
    <w:rsid w:val="004D5D04"/>
    <w:rsid w:val="004E17C5"/>
    <w:rsid w:val="00505004"/>
    <w:rsid w:val="0052020A"/>
    <w:rsid w:val="005215A4"/>
    <w:rsid w:val="00553409"/>
    <w:rsid w:val="00555C2C"/>
    <w:rsid w:val="00565D79"/>
    <w:rsid w:val="005979D8"/>
    <w:rsid w:val="005A7FE8"/>
    <w:rsid w:val="005B6FE4"/>
    <w:rsid w:val="005D4B26"/>
    <w:rsid w:val="005E0458"/>
    <w:rsid w:val="0061474B"/>
    <w:rsid w:val="00615133"/>
    <w:rsid w:val="00656503"/>
    <w:rsid w:val="00662BA7"/>
    <w:rsid w:val="00665297"/>
    <w:rsid w:val="00674DE6"/>
    <w:rsid w:val="006B44A0"/>
    <w:rsid w:val="006C2A81"/>
    <w:rsid w:val="006F576A"/>
    <w:rsid w:val="0070267A"/>
    <w:rsid w:val="00732BE5"/>
    <w:rsid w:val="00741D25"/>
    <w:rsid w:val="00760A71"/>
    <w:rsid w:val="0077032B"/>
    <w:rsid w:val="00771022"/>
    <w:rsid w:val="00775F46"/>
    <w:rsid w:val="00776971"/>
    <w:rsid w:val="007B5D29"/>
    <w:rsid w:val="007C1401"/>
    <w:rsid w:val="007D6962"/>
    <w:rsid w:val="007E7F18"/>
    <w:rsid w:val="007F1118"/>
    <w:rsid w:val="007F7151"/>
    <w:rsid w:val="00824257"/>
    <w:rsid w:val="008406D7"/>
    <w:rsid w:val="00854CA0"/>
    <w:rsid w:val="0085796C"/>
    <w:rsid w:val="00875AA9"/>
    <w:rsid w:val="008838DB"/>
    <w:rsid w:val="008B0601"/>
    <w:rsid w:val="008B4A7A"/>
    <w:rsid w:val="008C7926"/>
    <w:rsid w:val="00910382"/>
    <w:rsid w:val="00912F17"/>
    <w:rsid w:val="0095368C"/>
    <w:rsid w:val="00970B0D"/>
    <w:rsid w:val="00976C91"/>
    <w:rsid w:val="009C481B"/>
    <w:rsid w:val="00A76693"/>
    <w:rsid w:val="00AB5554"/>
    <w:rsid w:val="00AC5653"/>
    <w:rsid w:val="00B3700A"/>
    <w:rsid w:val="00B43BE6"/>
    <w:rsid w:val="00B5094C"/>
    <w:rsid w:val="00B81697"/>
    <w:rsid w:val="00B91A21"/>
    <w:rsid w:val="00B9440A"/>
    <w:rsid w:val="00B96569"/>
    <w:rsid w:val="00BA50B9"/>
    <w:rsid w:val="00BB1082"/>
    <w:rsid w:val="00BB6A89"/>
    <w:rsid w:val="00BD5F68"/>
    <w:rsid w:val="00BE05F5"/>
    <w:rsid w:val="00BF06B6"/>
    <w:rsid w:val="00BF5DC6"/>
    <w:rsid w:val="00BF745E"/>
    <w:rsid w:val="00C6497F"/>
    <w:rsid w:val="00C861D1"/>
    <w:rsid w:val="00C91306"/>
    <w:rsid w:val="00CB4504"/>
    <w:rsid w:val="00CC7D08"/>
    <w:rsid w:val="00CE65F5"/>
    <w:rsid w:val="00D13944"/>
    <w:rsid w:val="00D268B6"/>
    <w:rsid w:val="00D35866"/>
    <w:rsid w:val="00D412BE"/>
    <w:rsid w:val="00D634C2"/>
    <w:rsid w:val="00D80903"/>
    <w:rsid w:val="00DC0E0B"/>
    <w:rsid w:val="00DC1095"/>
    <w:rsid w:val="00DE3255"/>
    <w:rsid w:val="00E108CE"/>
    <w:rsid w:val="00E34382"/>
    <w:rsid w:val="00E41FB2"/>
    <w:rsid w:val="00E937D2"/>
    <w:rsid w:val="00EC47E7"/>
    <w:rsid w:val="00EE5200"/>
    <w:rsid w:val="00F26E5B"/>
    <w:rsid w:val="00F47435"/>
    <w:rsid w:val="00F54B0E"/>
    <w:rsid w:val="00F63F09"/>
    <w:rsid w:val="00FA0A6B"/>
    <w:rsid w:val="00FA176A"/>
    <w:rsid w:val="00FB46B8"/>
    <w:rsid w:val="00FC19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51D773C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0500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0500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26203B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styleId="Hyperlink">
    <w:name w:val="Hyperlink"/>
    <w:basedOn w:val="DefaultParagraphFont"/>
    <w:uiPriority w:val="99"/>
    <w:unhideWhenUsed/>
    <w:rsid w:val="0026203B"/>
    <w:rPr>
      <w:color w:val="0000FF"/>
      <w:u w:val="single"/>
    </w:rPr>
  </w:style>
  <w:style w:type="character" w:customStyle="1" w:styleId="apple-tab-span">
    <w:name w:val="apple-tab-span"/>
    <w:basedOn w:val="DefaultParagraphFont"/>
    <w:rsid w:val="0026203B"/>
  </w:style>
  <w:style w:type="paragraph" w:styleId="ListParagraph">
    <w:name w:val="List Paragraph"/>
    <w:basedOn w:val="Normal"/>
    <w:uiPriority w:val="34"/>
    <w:qFormat/>
    <w:rsid w:val="00BB1082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50500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le">
    <w:name w:val="Title"/>
    <w:basedOn w:val="Normal"/>
    <w:next w:val="Normal"/>
    <w:link w:val="TitleChar"/>
    <w:uiPriority w:val="10"/>
    <w:qFormat/>
    <w:rsid w:val="00505004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0500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2Char">
    <w:name w:val="Heading 2 Char"/>
    <w:basedOn w:val="DefaultParagraphFont"/>
    <w:link w:val="Heading2"/>
    <w:uiPriority w:val="9"/>
    <w:rsid w:val="00505004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er">
    <w:name w:val="header"/>
    <w:basedOn w:val="Normal"/>
    <w:link w:val="HeaderChar"/>
    <w:uiPriority w:val="99"/>
    <w:unhideWhenUsed/>
    <w:rsid w:val="0077102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71022"/>
  </w:style>
  <w:style w:type="paragraph" w:styleId="Footer">
    <w:name w:val="footer"/>
    <w:basedOn w:val="Normal"/>
    <w:link w:val="FooterChar"/>
    <w:uiPriority w:val="99"/>
    <w:unhideWhenUsed/>
    <w:rsid w:val="0077102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71022"/>
  </w:style>
  <w:style w:type="character" w:styleId="CommentReference">
    <w:name w:val="annotation reference"/>
    <w:basedOn w:val="DefaultParagraphFont"/>
    <w:uiPriority w:val="99"/>
    <w:semiHidden/>
    <w:unhideWhenUsed/>
    <w:rsid w:val="00662BA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662BA7"/>
  </w:style>
  <w:style w:type="character" w:customStyle="1" w:styleId="CommentTextChar">
    <w:name w:val="Comment Text Char"/>
    <w:basedOn w:val="DefaultParagraphFont"/>
    <w:link w:val="CommentText"/>
    <w:uiPriority w:val="99"/>
    <w:rsid w:val="00662BA7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62BA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62BA7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62BA7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2BA7"/>
    <w:rPr>
      <w:rFonts w:ascii="Times New Roman" w:hAnsi="Times New Roman" w:cs="Times New Roman"/>
      <w:sz w:val="18"/>
      <w:szCs w:val="18"/>
    </w:rPr>
  </w:style>
  <w:style w:type="paragraph" w:styleId="Revision">
    <w:name w:val="Revision"/>
    <w:hidden/>
    <w:uiPriority w:val="99"/>
    <w:semiHidden/>
    <w:rsid w:val="00B5094C"/>
  </w:style>
  <w:style w:type="table" w:styleId="TableGrid">
    <w:name w:val="Table Grid"/>
    <w:basedOn w:val="TableNormal"/>
    <w:uiPriority w:val="59"/>
    <w:rsid w:val="00C6497F"/>
    <w:rPr>
      <w:rFonts w:eastAsiaTheme="minorEastAsi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4126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35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80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653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026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53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12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15333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71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716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82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51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7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487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20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96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7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374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24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663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73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06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49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67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43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76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348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4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16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865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336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225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03560">
          <w:marLeft w:val="-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2360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913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7141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0056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7978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24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9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115589">
          <w:marLeft w:val="-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0700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917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205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883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6193428"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000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6091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5346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942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2834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3578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1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26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833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163363">
          <w:marLeft w:val="-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141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8922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7469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6772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546416"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0151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2470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17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56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52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49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53065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24861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09060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61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08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8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57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diagramQuickStyle" Target="diagrams/quickStyle1.xml"/><Relationship Id="rId12" Type="http://schemas.openxmlformats.org/officeDocument/2006/relationships/diagramColors" Target="diagrams/colors1.xml"/><Relationship Id="rId13" Type="http://schemas.microsoft.com/office/2007/relationships/diagramDrawing" Target="diagrams/drawing1.xml"/><Relationship Id="rId14" Type="http://schemas.openxmlformats.org/officeDocument/2006/relationships/footer" Target="footer1.xml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tiff"/><Relationship Id="rId9" Type="http://schemas.openxmlformats.org/officeDocument/2006/relationships/diagramData" Target="diagrams/data1.xml"/><Relationship Id="rId10" Type="http://schemas.openxmlformats.org/officeDocument/2006/relationships/diagramLayout" Target="diagrams/layout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3512ED25-C62A-EA41-AE59-2EA9CD009593}" type="doc">
      <dgm:prSet loTypeId="urn:microsoft.com/office/officeart/2005/8/layout/orgChart1" loCatId="" qsTypeId="urn:microsoft.com/office/officeart/2005/8/quickstyle/simple4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24FB80CC-9A71-504E-B466-F69E463E9775}">
      <dgm:prSet phldrT="[Text]"/>
      <dgm:spPr>
        <a:gradFill rotWithShape="0">
          <a:gsLst>
            <a:gs pos="0">
              <a:schemeClr val="accent2"/>
            </a:gs>
            <a:gs pos="50000">
              <a:schemeClr val="accent2"/>
            </a:gs>
            <a:gs pos="100000">
              <a:schemeClr val="accent2"/>
            </a:gs>
          </a:gsLst>
        </a:gradFill>
      </dgm:spPr>
      <dgm:t>
        <a:bodyPr/>
        <a:lstStyle/>
        <a:p>
          <a:r>
            <a:rPr lang="en-US"/>
            <a:t>Council on Education for Public Health Competencies </a:t>
          </a:r>
        </a:p>
      </dgm:t>
    </dgm:pt>
    <dgm:pt modelId="{11C608B7-6536-A642-B9E5-3909B659560F}" type="parTrans" cxnId="{788DE6B3-B932-CE41-BCD0-1C50B1566864}">
      <dgm:prSet/>
      <dgm:spPr/>
      <dgm:t>
        <a:bodyPr/>
        <a:lstStyle/>
        <a:p>
          <a:endParaRPr lang="en-US"/>
        </a:p>
      </dgm:t>
    </dgm:pt>
    <dgm:pt modelId="{EBDB6266-A75B-2C4F-B129-B79B24148036}" type="sibTrans" cxnId="{788DE6B3-B932-CE41-BCD0-1C50B1566864}">
      <dgm:prSet/>
      <dgm:spPr/>
      <dgm:t>
        <a:bodyPr/>
        <a:lstStyle/>
        <a:p>
          <a:endParaRPr lang="en-US"/>
        </a:p>
      </dgm:t>
    </dgm:pt>
    <dgm:pt modelId="{66790581-F266-E94B-9615-385AA759A9FE}">
      <dgm:prSet phldrT="[Text]"/>
      <dgm:spPr>
        <a:gradFill rotWithShape="0">
          <a:gsLst>
            <a:gs pos="0">
              <a:schemeClr val="accent2"/>
            </a:gs>
            <a:gs pos="50000">
              <a:schemeClr val="accent2"/>
            </a:gs>
            <a:gs pos="100000">
              <a:schemeClr val="accent2"/>
            </a:gs>
          </a:gsLst>
        </a:gradFill>
        <a:ln w="76200" cmpd="sng">
          <a:solidFill>
            <a:schemeClr val="accent1">
              <a:lumMod val="75000"/>
            </a:schemeClr>
          </a:solidFill>
        </a:ln>
      </dgm:spPr>
      <dgm:t>
        <a:bodyPr/>
        <a:lstStyle/>
        <a:p>
          <a:r>
            <a:rPr lang="en-US"/>
            <a:t>Additional Course Level Objectives</a:t>
          </a:r>
        </a:p>
      </dgm:t>
    </dgm:pt>
    <dgm:pt modelId="{FA7762A6-3659-7E45-A447-820816F917BF}" type="parTrans" cxnId="{40E8D965-0719-CF4A-972F-43ED5FA25CDA}">
      <dgm:prSet/>
      <dgm:spPr/>
      <dgm:t>
        <a:bodyPr/>
        <a:lstStyle/>
        <a:p>
          <a:endParaRPr lang="en-US"/>
        </a:p>
      </dgm:t>
    </dgm:pt>
    <dgm:pt modelId="{06C7F099-A02D-964C-BB2B-15877A0ECB8B}" type="sibTrans" cxnId="{40E8D965-0719-CF4A-972F-43ED5FA25CDA}">
      <dgm:prSet/>
      <dgm:spPr/>
      <dgm:t>
        <a:bodyPr/>
        <a:lstStyle/>
        <a:p>
          <a:endParaRPr lang="en-US"/>
        </a:p>
      </dgm:t>
    </dgm:pt>
    <dgm:pt modelId="{8D982B09-3FA6-5D47-9F0D-E99A2044057F}">
      <dgm:prSet/>
      <dgm:spPr/>
      <dgm:t>
        <a:bodyPr/>
        <a:lstStyle/>
        <a:p>
          <a:r>
            <a:rPr lang="en-US"/>
            <a:t>Identify Weekly learning objectives that build up to Accreditation Competencies</a:t>
          </a:r>
        </a:p>
      </dgm:t>
    </dgm:pt>
    <dgm:pt modelId="{833977DE-5666-E449-A0C8-921E917C3A5B}" type="parTrans" cxnId="{D3E9F382-3C23-5147-B318-2C05E3678B80}">
      <dgm:prSet/>
      <dgm:spPr/>
      <dgm:t>
        <a:bodyPr/>
        <a:lstStyle/>
        <a:p>
          <a:endParaRPr lang="en-US"/>
        </a:p>
      </dgm:t>
    </dgm:pt>
    <dgm:pt modelId="{F363F58D-9E15-0A46-9C2E-5EFDD4F956E2}" type="sibTrans" cxnId="{D3E9F382-3C23-5147-B318-2C05E3678B80}">
      <dgm:prSet/>
      <dgm:spPr/>
      <dgm:t>
        <a:bodyPr/>
        <a:lstStyle/>
        <a:p>
          <a:endParaRPr lang="en-US"/>
        </a:p>
      </dgm:t>
    </dgm:pt>
    <dgm:pt modelId="{89C37CAA-61F2-1942-BEBC-C687E6AC0C36}">
      <dgm:prSet/>
      <dgm:spPr/>
      <dgm:t>
        <a:bodyPr/>
        <a:lstStyle/>
        <a:p>
          <a:r>
            <a:rPr lang="en-US"/>
            <a:t>Identify what Evidence looks like for completion of each Weekly Learning Objective</a:t>
          </a:r>
        </a:p>
      </dgm:t>
    </dgm:pt>
    <dgm:pt modelId="{BD607049-F9E8-B241-A976-5FE730B4CE77}" type="parTrans" cxnId="{F3CDA030-3BC4-8F4D-B342-2F6A3F85C078}">
      <dgm:prSet/>
      <dgm:spPr/>
      <dgm:t>
        <a:bodyPr/>
        <a:lstStyle/>
        <a:p>
          <a:endParaRPr lang="en-US"/>
        </a:p>
      </dgm:t>
    </dgm:pt>
    <dgm:pt modelId="{E0ED896C-E180-B843-B039-DC8C91CC557D}" type="sibTrans" cxnId="{F3CDA030-3BC4-8F4D-B342-2F6A3F85C078}">
      <dgm:prSet/>
      <dgm:spPr/>
      <dgm:t>
        <a:bodyPr/>
        <a:lstStyle/>
        <a:p>
          <a:endParaRPr lang="en-US"/>
        </a:p>
      </dgm:t>
    </dgm:pt>
    <dgm:pt modelId="{E8D248A9-6B0F-DC4B-AB7E-77B64D01E941}">
      <dgm:prSet/>
      <dgm:spPr>
        <a:solidFill>
          <a:schemeClr val="accent6"/>
        </a:solidFill>
      </dgm:spPr>
      <dgm:t>
        <a:bodyPr/>
        <a:lstStyle/>
        <a:p>
          <a:r>
            <a:rPr lang="en-US"/>
            <a:t>Design Assessment that allows student to demonstrate required evidence</a:t>
          </a:r>
        </a:p>
      </dgm:t>
    </dgm:pt>
    <dgm:pt modelId="{5CA3E7CB-8A24-C849-A785-762C360E4296}" type="parTrans" cxnId="{703946ED-6B8B-7044-AB2C-AFBAB3877633}">
      <dgm:prSet/>
      <dgm:spPr/>
      <dgm:t>
        <a:bodyPr/>
        <a:lstStyle/>
        <a:p>
          <a:endParaRPr lang="en-US"/>
        </a:p>
      </dgm:t>
    </dgm:pt>
    <dgm:pt modelId="{06FD5749-A284-204C-9214-D7C137354682}" type="sibTrans" cxnId="{703946ED-6B8B-7044-AB2C-AFBAB3877633}">
      <dgm:prSet/>
      <dgm:spPr/>
      <dgm:t>
        <a:bodyPr/>
        <a:lstStyle/>
        <a:p>
          <a:endParaRPr lang="en-US"/>
        </a:p>
      </dgm:t>
    </dgm:pt>
    <dgm:pt modelId="{0D5BCCFF-3ECB-0640-8B33-49AD04AA9157}">
      <dgm:prSet/>
      <dgm:spPr>
        <a:gradFill rotWithShape="0">
          <a:gsLst>
            <a:gs pos="0">
              <a:schemeClr val="accent2"/>
            </a:gs>
            <a:gs pos="50000">
              <a:schemeClr val="accent2"/>
            </a:gs>
            <a:gs pos="100000">
              <a:schemeClr val="accent2"/>
            </a:gs>
          </a:gsLst>
        </a:gradFill>
      </dgm:spPr>
      <dgm:t>
        <a:bodyPr/>
        <a:lstStyle/>
        <a:p>
          <a:r>
            <a:rPr lang="en-US"/>
            <a:t>TDI Competencies </a:t>
          </a:r>
        </a:p>
      </dgm:t>
    </dgm:pt>
    <dgm:pt modelId="{3F3C2938-B982-6A44-8038-CF0ADEDA76A8}" type="parTrans" cxnId="{489E9737-C37F-5A41-9E36-8F2E36935927}">
      <dgm:prSet/>
      <dgm:spPr/>
      <dgm:t>
        <a:bodyPr/>
        <a:lstStyle/>
        <a:p>
          <a:endParaRPr lang="en-US"/>
        </a:p>
      </dgm:t>
    </dgm:pt>
    <dgm:pt modelId="{4E456CAC-5F3D-C147-BD28-E7512DDD39F0}" type="sibTrans" cxnId="{489E9737-C37F-5A41-9E36-8F2E36935927}">
      <dgm:prSet/>
      <dgm:spPr/>
      <dgm:t>
        <a:bodyPr/>
        <a:lstStyle/>
        <a:p>
          <a:endParaRPr lang="en-US"/>
        </a:p>
      </dgm:t>
    </dgm:pt>
    <dgm:pt modelId="{BE368B6B-B2C0-194C-8CAD-88196F554E4F}">
      <dgm:prSet/>
      <dgm:spPr>
        <a:solidFill>
          <a:schemeClr val="accent6"/>
        </a:solidFill>
      </dgm:spPr>
      <dgm:t>
        <a:bodyPr/>
        <a:lstStyle/>
        <a:p>
          <a:r>
            <a:rPr lang="en-US"/>
            <a:t>Identify Instructional Methods for Students to practice, get feedback, incorporate feedback</a:t>
          </a:r>
        </a:p>
      </dgm:t>
    </dgm:pt>
    <dgm:pt modelId="{2111A911-A31E-5943-8DD1-670E225140D0}" type="parTrans" cxnId="{15C8FDE9-217E-B946-A0B1-B27AE1DDFF74}">
      <dgm:prSet/>
      <dgm:spPr/>
      <dgm:t>
        <a:bodyPr/>
        <a:lstStyle/>
        <a:p>
          <a:endParaRPr lang="en-US"/>
        </a:p>
      </dgm:t>
    </dgm:pt>
    <dgm:pt modelId="{DF8298A3-D671-7C46-AC0B-EBC0EEBDF7A6}" type="sibTrans" cxnId="{15C8FDE9-217E-B946-A0B1-B27AE1DDFF74}">
      <dgm:prSet/>
      <dgm:spPr/>
      <dgm:t>
        <a:bodyPr/>
        <a:lstStyle/>
        <a:p>
          <a:endParaRPr lang="en-US"/>
        </a:p>
      </dgm:t>
    </dgm:pt>
    <dgm:pt modelId="{BB77BA24-6468-A640-BEB4-A52B83BFF925}">
      <dgm:prSet/>
      <dgm:spPr>
        <a:solidFill>
          <a:schemeClr val="accent6"/>
        </a:solidFill>
      </dgm:spPr>
      <dgm:t>
        <a:bodyPr/>
        <a:lstStyle/>
        <a:p>
          <a:r>
            <a:rPr lang="en-US"/>
            <a:t>Identify Instructional Materials, such as readings and lectures to prepare students to participate in instructional activities</a:t>
          </a:r>
        </a:p>
      </dgm:t>
    </dgm:pt>
    <dgm:pt modelId="{708F6722-16F0-4D4F-918B-ABDFD5A65A6D}" type="parTrans" cxnId="{D7078713-69CC-9F47-8753-88CBACD392E1}">
      <dgm:prSet/>
      <dgm:spPr/>
      <dgm:t>
        <a:bodyPr/>
        <a:lstStyle/>
        <a:p>
          <a:endParaRPr lang="en-US"/>
        </a:p>
      </dgm:t>
    </dgm:pt>
    <dgm:pt modelId="{CCA23A72-C4AC-E543-8087-9406335D24CF}" type="sibTrans" cxnId="{D7078713-69CC-9F47-8753-88CBACD392E1}">
      <dgm:prSet/>
      <dgm:spPr/>
      <dgm:t>
        <a:bodyPr/>
        <a:lstStyle/>
        <a:p>
          <a:endParaRPr lang="en-US"/>
        </a:p>
      </dgm:t>
    </dgm:pt>
    <dgm:pt modelId="{5405B954-7760-E34F-9D61-42F6FD474D24}">
      <dgm:prSet/>
      <dgm:spPr/>
      <dgm:t>
        <a:bodyPr/>
        <a:lstStyle/>
        <a:p>
          <a:r>
            <a:rPr lang="en-US"/>
            <a:t>Identify Weekly learning objectives that build up to TDI Competencies</a:t>
          </a:r>
        </a:p>
      </dgm:t>
    </dgm:pt>
    <dgm:pt modelId="{8910362F-ADDD-2647-A72A-275AE105C6EF}" type="parTrans" cxnId="{FF117E67-F9CD-A747-A0FF-F7DAE8732DCA}">
      <dgm:prSet/>
      <dgm:spPr/>
      <dgm:t>
        <a:bodyPr/>
        <a:lstStyle/>
        <a:p>
          <a:endParaRPr lang="en-US"/>
        </a:p>
      </dgm:t>
    </dgm:pt>
    <dgm:pt modelId="{B976FC80-3288-484C-96C9-62EB54D04B4C}" type="sibTrans" cxnId="{FF117E67-F9CD-A747-A0FF-F7DAE8732DCA}">
      <dgm:prSet/>
      <dgm:spPr/>
      <dgm:t>
        <a:bodyPr/>
        <a:lstStyle/>
        <a:p>
          <a:endParaRPr lang="en-US"/>
        </a:p>
      </dgm:t>
    </dgm:pt>
    <dgm:pt modelId="{E0D897C7-A6A9-5149-99AB-37E808A16259}">
      <dgm:prSet/>
      <dgm:spPr/>
      <dgm:t>
        <a:bodyPr/>
        <a:lstStyle/>
        <a:p>
          <a:r>
            <a:rPr lang="en-US"/>
            <a:t>Identify what Evidence looks like for completion of each Weekly Learning Objective</a:t>
          </a:r>
        </a:p>
      </dgm:t>
    </dgm:pt>
    <dgm:pt modelId="{18281ECD-2549-674B-B1CB-48B8E9B9A27C}" type="parTrans" cxnId="{FB733C97-C10B-7248-870C-7599DEB12991}">
      <dgm:prSet/>
      <dgm:spPr/>
      <dgm:t>
        <a:bodyPr/>
        <a:lstStyle/>
        <a:p>
          <a:endParaRPr lang="en-US"/>
        </a:p>
      </dgm:t>
    </dgm:pt>
    <dgm:pt modelId="{6C5258F0-DAE2-7344-B482-1E6B6DA35848}" type="sibTrans" cxnId="{FB733C97-C10B-7248-870C-7599DEB12991}">
      <dgm:prSet/>
      <dgm:spPr/>
      <dgm:t>
        <a:bodyPr/>
        <a:lstStyle/>
        <a:p>
          <a:endParaRPr lang="en-US"/>
        </a:p>
      </dgm:t>
    </dgm:pt>
    <dgm:pt modelId="{DE015D17-5D48-3443-8147-7796229B2BFE}">
      <dgm:prSet/>
      <dgm:spPr>
        <a:solidFill>
          <a:schemeClr val="accent6"/>
        </a:solidFill>
      </dgm:spPr>
      <dgm:t>
        <a:bodyPr/>
        <a:lstStyle/>
        <a:p>
          <a:r>
            <a:rPr lang="en-US"/>
            <a:t>Design Assessment that allows student to demonstrate required evidence</a:t>
          </a:r>
        </a:p>
      </dgm:t>
    </dgm:pt>
    <dgm:pt modelId="{C8F507B3-F95F-9D46-9D99-E329E2D32F56}" type="parTrans" cxnId="{000CEE29-FF97-F848-86F2-AEB8F2B92B7F}">
      <dgm:prSet/>
      <dgm:spPr/>
      <dgm:t>
        <a:bodyPr/>
        <a:lstStyle/>
        <a:p>
          <a:endParaRPr lang="en-US"/>
        </a:p>
      </dgm:t>
    </dgm:pt>
    <dgm:pt modelId="{D88238DC-F1F8-C54C-AABC-343F81DDF3DA}" type="sibTrans" cxnId="{000CEE29-FF97-F848-86F2-AEB8F2B92B7F}">
      <dgm:prSet/>
      <dgm:spPr/>
      <dgm:t>
        <a:bodyPr/>
        <a:lstStyle/>
        <a:p>
          <a:endParaRPr lang="en-US"/>
        </a:p>
      </dgm:t>
    </dgm:pt>
    <dgm:pt modelId="{B21DCDAF-BCBE-F747-8351-2DF57254A70F}">
      <dgm:prSet/>
      <dgm:spPr>
        <a:solidFill>
          <a:schemeClr val="accent6"/>
        </a:solidFill>
      </dgm:spPr>
      <dgm:t>
        <a:bodyPr/>
        <a:lstStyle/>
        <a:p>
          <a:r>
            <a:rPr lang="en-US"/>
            <a:t>Identify Instructional Methods for Students to practice, get feedback, incorporate feedback</a:t>
          </a:r>
        </a:p>
      </dgm:t>
    </dgm:pt>
    <dgm:pt modelId="{D707182C-00DF-6A46-969A-9303700C02FC}" type="parTrans" cxnId="{8D5E9116-CD04-7742-AC8E-F18C149F37F9}">
      <dgm:prSet/>
      <dgm:spPr/>
      <dgm:t>
        <a:bodyPr/>
        <a:lstStyle/>
        <a:p>
          <a:endParaRPr lang="en-US"/>
        </a:p>
      </dgm:t>
    </dgm:pt>
    <dgm:pt modelId="{D629776F-B592-CE4C-AD1E-20D7AC9E2FB9}" type="sibTrans" cxnId="{8D5E9116-CD04-7742-AC8E-F18C149F37F9}">
      <dgm:prSet/>
      <dgm:spPr/>
      <dgm:t>
        <a:bodyPr/>
        <a:lstStyle/>
        <a:p>
          <a:endParaRPr lang="en-US"/>
        </a:p>
      </dgm:t>
    </dgm:pt>
    <dgm:pt modelId="{7D82DF54-8D0B-3544-915E-3C9BBC6781AC}">
      <dgm:prSet/>
      <dgm:spPr>
        <a:solidFill>
          <a:schemeClr val="accent6"/>
        </a:solidFill>
      </dgm:spPr>
      <dgm:t>
        <a:bodyPr/>
        <a:lstStyle/>
        <a:p>
          <a:r>
            <a:rPr lang="en-US"/>
            <a:t>Identify Instructional Materials, such as readings and lectures to prepare students to participate in instructional activities</a:t>
          </a:r>
        </a:p>
      </dgm:t>
    </dgm:pt>
    <dgm:pt modelId="{548BDEA4-7CCE-014C-B357-9611D24EDD3B}" type="parTrans" cxnId="{500733FC-DA7C-4245-B302-9A1759437BD8}">
      <dgm:prSet/>
      <dgm:spPr/>
      <dgm:t>
        <a:bodyPr/>
        <a:lstStyle/>
        <a:p>
          <a:endParaRPr lang="en-US"/>
        </a:p>
      </dgm:t>
    </dgm:pt>
    <dgm:pt modelId="{0E6F12F4-36BC-3645-B1A4-BECFADCB63BB}" type="sibTrans" cxnId="{500733FC-DA7C-4245-B302-9A1759437BD8}">
      <dgm:prSet/>
      <dgm:spPr/>
      <dgm:t>
        <a:bodyPr/>
        <a:lstStyle/>
        <a:p>
          <a:endParaRPr lang="en-US"/>
        </a:p>
      </dgm:t>
    </dgm:pt>
    <dgm:pt modelId="{47B8A67C-EA43-3247-8B3B-5627BC7AD5F3}">
      <dgm:prSet/>
      <dgm:spPr/>
      <dgm:t>
        <a:bodyPr/>
        <a:lstStyle/>
        <a:p>
          <a:r>
            <a:rPr lang="en-US"/>
            <a:t>Identify Weekly learning objectives that build up to additonal course level objectives</a:t>
          </a:r>
        </a:p>
      </dgm:t>
    </dgm:pt>
    <dgm:pt modelId="{6C0FEDC1-3825-8740-BE39-B8D00C228A26}" type="parTrans" cxnId="{A4B9DD04-A960-B341-9868-CCBC5F419CBC}">
      <dgm:prSet/>
      <dgm:spPr/>
      <dgm:t>
        <a:bodyPr/>
        <a:lstStyle/>
        <a:p>
          <a:endParaRPr lang="en-US"/>
        </a:p>
      </dgm:t>
    </dgm:pt>
    <dgm:pt modelId="{C863E8A0-A09B-7F47-A86F-D4BFC7CCAC15}" type="sibTrans" cxnId="{A4B9DD04-A960-B341-9868-CCBC5F419CBC}">
      <dgm:prSet/>
      <dgm:spPr/>
      <dgm:t>
        <a:bodyPr/>
        <a:lstStyle/>
        <a:p>
          <a:endParaRPr lang="en-US"/>
        </a:p>
      </dgm:t>
    </dgm:pt>
    <dgm:pt modelId="{FA07F0F5-27C4-004B-A238-C081EAA1C769}">
      <dgm:prSet/>
      <dgm:spPr/>
      <dgm:t>
        <a:bodyPr/>
        <a:lstStyle/>
        <a:p>
          <a:r>
            <a:rPr lang="en-US"/>
            <a:t>Identify what Evidence looks like for completion of each Weekly Learning Objective</a:t>
          </a:r>
        </a:p>
      </dgm:t>
    </dgm:pt>
    <dgm:pt modelId="{0E53C2D8-9A24-B645-B763-75A3EDC6510C}" type="parTrans" cxnId="{3BD5A0B1-8575-CF47-89B1-9BDB29ABECBE}">
      <dgm:prSet/>
      <dgm:spPr/>
      <dgm:t>
        <a:bodyPr/>
        <a:lstStyle/>
        <a:p>
          <a:endParaRPr lang="en-US"/>
        </a:p>
      </dgm:t>
    </dgm:pt>
    <dgm:pt modelId="{79F9D0BB-33AF-0745-ADC4-4BD751F4A7A6}" type="sibTrans" cxnId="{3BD5A0B1-8575-CF47-89B1-9BDB29ABECBE}">
      <dgm:prSet/>
      <dgm:spPr/>
      <dgm:t>
        <a:bodyPr/>
        <a:lstStyle/>
        <a:p>
          <a:endParaRPr lang="en-US"/>
        </a:p>
      </dgm:t>
    </dgm:pt>
    <dgm:pt modelId="{98882F58-BA54-9449-B216-F8EE0FD8302D}">
      <dgm:prSet/>
      <dgm:spPr>
        <a:solidFill>
          <a:schemeClr val="accent6"/>
        </a:solidFill>
      </dgm:spPr>
      <dgm:t>
        <a:bodyPr/>
        <a:lstStyle/>
        <a:p>
          <a:r>
            <a:rPr lang="en-US"/>
            <a:t>Design Assessment that allows student to demonstrate required evidence</a:t>
          </a:r>
        </a:p>
      </dgm:t>
    </dgm:pt>
    <dgm:pt modelId="{F12E7565-FEED-4345-B1C0-94273BC3F1C6}" type="parTrans" cxnId="{36722F9A-B4A1-4B48-9D39-F361764BDB60}">
      <dgm:prSet/>
      <dgm:spPr/>
      <dgm:t>
        <a:bodyPr/>
        <a:lstStyle/>
        <a:p>
          <a:endParaRPr lang="en-US"/>
        </a:p>
      </dgm:t>
    </dgm:pt>
    <dgm:pt modelId="{78F902DF-2A75-FF43-AA21-B29503C281FD}" type="sibTrans" cxnId="{36722F9A-B4A1-4B48-9D39-F361764BDB60}">
      <dgm:prSet/>
      <dgm:spPr/>
      <dgm:t>
        <a:bodyPr/>
        <a:lstStyle/>
        <a:p>
          <a:endParaRPr lang="en-US"/>
        </a:p>
      </dgm:t>
    </dgm:pt>
    <dgm:pt modelId="{E0250045-8EFB-5D42-8E83-0BE2E2D70FA4}">
      <dgm:prSet/>
      <dgm:spPr>
        <a:solidFill>
          <a:schemeClr val="accent6"/>
        </a:solidFill>
      </dgm:spPr>
      <dgm:t>
        <a:bodyPr/>
        <a:lstStyle/>
        <a:p>
          <a:r>
            <a:rPr lang="en-US"/>
            <a:t>Identify Instructional Methods for Students to practice, get feedback, incorporate feedback</a:t>
          </a:r>
        </a:p>
      </dgm:t>
    </dgm:pt>
    <dgm:pt modelId="{898DD9AF-6AFE-6441-88EF-114CA9A8E9BE}" type="parTrans" cxnId="{62B7941D-6D23-6346-B6B8-59A88F9F102D}">
      <dgm:prSet/>
      <dgm:spPr/>
      <dgm:t>
        <a:bodyPr/>
        <a:lstStyle/>
        <a:p>
          <a:endParaRPr lang="en-US"/>
        </a:p>
      </dgm:t>
    </dgm:pt>
    <dgm:pt modelId="{234259B1-76A1-B641-9855-8159F0861678}" type="sibTrans" cxnId="{62B7941D-6D23-6346-B6B8-59A88F9F102D}">
      <dgm:prSet/>
      <dgm:spPr/>
      <dgm:t>
        <a:bodyPr/>
        <a:lstStyle/>
        <a:p>
          <a:endParaRPr lang="en-US"/>
        </a:p>
      </dgm:t>
    </dgm:pt>
    <dgm:pt modelId="{2D3A37DF-8171-E449-B4AD-0A50FDA2B2DF}">
      <dgm:prSet/>
      <dgm:spPr>
        <a:solidFill>
          <a:schemeClr val="accent6"/>
        </a:solidFill>
      </dgm:spPr>
      <dgm:t>
        <a:bodyPr/>
        <a:lstStyle/>
        <a:p>
          <a:r>
            <a:rPr lang="en-US"/>
            <a:t>Identify Instructional Materials, such as readings and lectures to prepare students to participate in instructional activities</a:t>
          </a:r>
        </a:p>
      </dgm:t>
    </dgm:pt>
    <dgm:pt modelId="{AEC4F647-C24B-2747-AE3F-033A6B355C1F}" type="parTrans" cxnId="{D4E9D99B-A0EC-2941-A983-A86B9612F5CE}">
      <dgm:prSet/>
      <dgm:spPr/>
      <dgm:t>
        <a:bodyPr/>
        <a:lstStyle/>
        <a:p>
          <a:endParaRPr lang="en-US"/>
        </a:p>
      </dgm:t>
    </dgm:pt>
    <dgm:pt modelId="{5D176355-786A-4049-AB13-5A50E03305CD}" type="sibTrans" cxnId="{D4E9D99B-A0EC-2941-A983-A86B9612F5CE}">
      <dgm:prSet/>
      <dgm:spPr/>
      <dgm:t>
        <a:bodyPr/>
        <a:lstStyle/>
        <a:p>
          <a:endParaRPr lang="en-US"/>
        </a:p>
      </dgm:t>
    </dgm:pt>
    <dgm:pt modelId="{035B50DD-987C-134A-B891-6798927DA3FD}" type="pres">
      <dgm:prSet presAssocID="{3512ED25-C62A-EA41-AE59-2EA9CD009593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en-US"/>
        </a:p>
      </dgm:t>
    </dgm:pt>
    <dgm:pt modelId="{19237D5A-3044-EF41-9AD8-380C38BEAE95}" type="pres">
      <dgm:prSet presAssocID="{24FB80CC-9A71-504E-B466-F69E463E9775}" presName="hierRoot1" presStyleCnt="0">
        <dgm:presLayoutVars>
          <dgm:hierBranch val="init"/>
        </dgm:presLayoutVars>
      </dgm:prSet>
      <dgm:spPr/>
    </dgm:pt>
    <dgm:pt modelId="{096256E8-9C3C-DD4C-A5C8-4320DE0FAD75}" type="pres">
      <dgm:prSet presAssocID="{24FB80CC-9A71-504E-B466-F69E463E9775}" presName="rootComposite1" presStyleCnt="0"/>
      <dgm:spPr/>
    </dgm:pt>
    <dgm:pt modelId="{7BA3FE17-8B0A-424B-ACE3-A60A20ED6076}" type="pres">
      <dgm:prSet presAssocID="{24FB80CC-9A71-504E-B466-F69E463E9775}" presName="rootText1" presStyleLbl="node0" presStyleIdx="0" presStyleCnt="3" custLinFactNeighborY="-15344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1679371A-FEBD-3944-8FCD-0DB433FC1918}" type="pres">
      <dgm:prSet presAssocID="{24FB80CC-9A71-504E-B466-F69E463E9775}" presName="rootConnector1" presStyleLbl="node1" presStyleIdx="0" presStyleCnt="0"/>
      <dgm:spPr/>
      <dgm:t>
        <a:bodyPr/>
        <a:lstStyle/>
        <a:p>
          <a:endParaRPr lang="en-US"/>
        </a:p>
      </dgm:t>
    </dgm:pt>
    <dgm:pt modelId="{3B4C81F9-0AC0-C047-808E-AF0031E20E30}" type="pres">
      <dgm:prSet presAssocID="{24FB80CC-9A71-504E-B466-F69E463E9775}" presName="hierChild2" presStyleCnt="0"/>
      <dgm:spPr/>
    </dgm:pt>
    <dgm:pt modelId="{A5A92C5B-219F-0A41-B1B1-CFD44731D6A9}" type="pres">
      <dgm:prSet presAssocID="{833977DE-5666-E449-A0C8-921E917C3A5B}" presName="Name37" presStyleLbl="parChTrans1D2" presStyleIdx="0" presStyleCnt="3"/>
      <dgm:spPr/>
      <dgm:t>
        <a:bodyPr/>
        <a:lstStyle/>
        <a:p>
          <a:endParaRPr lang="en-US"/>
        </a:p>
      </dgm:t>
    </dgm:pt>
    <dgm:pt modelId="{8BF4D912-B081-9F44-AA65-576FDD5B90C8}" type="pres">
      <dgm:prSet presAssocID="{8D982B09-3FA6-5D47-9F0D-E99A2044057F}" presName="hierRoot2" presStyleCnt="0">
        <dgm:presLayoutVars>
          <dgm:hierBranch val="init"/>
        </dgm:presLayoutVars>
      </dgm:prSet>
      <dgm:spPr/>
    </dgm:pt>
    <dgm:pt modelId="{DA0C5162-3339-7840-96FE-21DB0345D91B}" type="pres">
      <dgm:prSet presAssocID="{8D982B09-3FA6-5D47-9F0D-E99A2044057F}" presName="rootComposite" presStyleCnt="0"/>
      <dgm:spPr/>
    </dgm:pt>
    <dgm:pt modelId="{C580F73E-BF60-5047-9ACD-81D27DA0DE3D}" type="pres">
      <dgm:prSet presAssocID="{8D982B09-3FA6-5D47-9F0D-E99A2044057F}" presName="rootText" presStyleLbl="node2" presStyleIdx="0" presStyleCnt="3" custLinFactNeighborY="33076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FEABD14B-5E67-5F49-8A11-CF68B41F315D}" type="pres">
      <dgm:prSet presAssocID="{8D982B09-3FA6-5D47-9F0D-E99A2044057F}" presName="rootConnector" presStyleLbl="node2" presStyleIdx="0" presStyleCnt="3"/>
      <dgm:spPr/>
      <dgm:t>
        <a:bodyPr/>
        <a:lstStyle/>
        <a:p>
          <a:endParaRPr lang="en-US"/>
        </a:p>
      </dgm:t>
    </dgm:pt>
    <dgm:pt modelId="{EF77310B-D75C-3143-90EB-2323797F9806}" type="pres">
      <dgm:prSet presAssocID="{8D982B09-3FA6-5D47-9F0D-E99A2044057F}" presName="hierChild4" presStyleCnt="0"/>
      <dgm:spPr/>
    </dgm:pt>
    <dgm:pt modelId="{7778CE0E-62C2-4043-8848-3DDC8057CA6B}" type="pres">
      <dgm:prSet presAssocID="{BD607049-F9E8-B241-A976-5FE730B4CE77}" presName="Name37" presStyleLbl="parChTrans1D3" presStyleIdx="0" presStyleCnt="3"/>
      <dgm:spPr/>
      <dgm:t>
        <a:bodyPr/>
        <a:lstStyle/>
        <a:p>
          <a:endParaRPr lang="en-US"/>
        </a:p>
      </dgm:t>
    </dgm:pt>
    <dgm:pt modelId="{D701AB07-8130-204C-92D8-913BDEEDB66F}" type="pres">
      <dgm:prSet presAssocID="{89C37CAA-61F2-1942-BEBC-C687E6AC0C36}" presName="hierRoot2" presStyleCnt="0">
        <dgm:presLayoutVars>
          <dgm:hierBranch val="init"/>
        </dgm:presLayoutVars>
      </dgm:prSet>
      <dgm:spPr/>
    </dgm:pt>
    <dgm:pt modelId="{14C06EEF-EA8F-724B-90E7-63C6D06D4F4C}" type="pres">
      <dgm:prSet presAssocID="{89C37CAA-61F2-1942-BEBC-C687E6AC0C36}" presName="rootComposite" presStyleCnt="0"/>
      <dgm:spPr/>
    </dgm:pt>
    <dgm:pt modelId="{6580413C-46A9-F84D-832B-2F006584386E}" type="pres">
      <dgm:prSet presAssocID="{89C37CAA-61F2-1942-BEBC-C687E6AC0C36}" presName="rootText" presStyleLbl="node3" presStyleIdx="0" presStyleCnt="3" custLinFactNeighborY="45965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DDD2783C-84C4-0749-B7F4-161557A4A7F2}" type="pres">
      <dgm:prSet presAssocID="{89C37CAA-61F2-1942-BEBC-C687E6AC0C36}" presName="rootConnector" presStyleLbl="node3" presStyleIdx="0" presStyleCnt="3"/>
      <dgm:spPr/>
      <dgm:t>
        <a:bodyPr/>
        <a:lstStyle/>
        <a:p>
          <a:endParaRPr lang="en-US"/>
        </a:p>
      </dgm:t>
    </dgm:pt>
    <dgm:pt modelId="{AAD1306B-05CE-7E4D-8D9C-A1E5D2BDE1B5}" type="pres">
      <dgm:prSet presAssocID="{89C37CAA-61F2-1942-BEBC-C687E6AC0C36}" presName="hierChild4" presStyleCnt="0"/>
      <dgm:spPr/>
    </dgm:pt>
    <dgm:pt modelId="{491B4BE4-C4D5-1448-A1E4-4F7E0433E05A}" type="pres">
      <dgm:prSet presAssocID="{5CA3E7CB-8A24-C849-A785-762C360E4296}" presName="Name37" presStyleLbl="parChTrans1D4" presStyleIdx="0" presStyleCnt="9"/>
      <dgm:spPr/>
      <dgm:t>
        <a:bodyPr/>
        <a:lstStyle/>
        <a:p>
          <a:endParaRPr lang="en-US"/>
        </a:p>
      </dgm:t>
    </dgm:pt>
    <dgm:pt modelId="{F5E2ECF2-CD00-FB41-BB3F-DCD082156432}" type="pres">
      <dgm:prSet presAssocID="{E8D248A9-6B0F-DC4B-AB7E-77B64D01E941}" presName="hierRoot2" presStyleCnt="0">
        <dgm:presLayoutVars>
          <dgm:hierBranch val="init"/>
        </dgm:presLayoutVars>
      </dgm:prSet>
      <dgm:spPr/>
    </dgm:pt>
    <dgm:pt modelId="{1A451E73-2FE5-D247-BA45-58FED91BB4D8}" type="pres">
      <dgm:prSet presAssocID="{E8D248A9-6B0F-DC4B-AB7E-77B64D01E941}" presName="rootComposite" presStyleCnt="0"/>
      <dgm:spPr/>
    </dgm:pt>
    <dgm:pt modelId="{44ED66E9-8A88-FB41-9D55-92DBF7B4C5C7}" type="pres">
      <dgm:prSet presAssocID="{E8D248A9-6B0F-DC4B-AB7E-77B64D01E941}" presName="rootText" presStyleLbl="node4" presStyleIdx="0" presStyleCnt="9" custLinFactNeighborY="53755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15DF019F-7C45-464E-8F19-C316C328A2C6}" type="pres">
      <dgm:prSet presAssocID="{E8D248A9-6B0F-DC4B-AB7E-77B64D01E941}" presName="rootConnector" presStyleLbl="node4" presStyleIdx="0" presStyleCnt="9"/>
      <dgm:spPr/>
      <dgm:t>
        <a:bodyPr/>
        <a:lstStyle/>
        <a:p>
          <a:endParaRPr lang="en-US"/>
        </a:p>
      </dgm:t>
    </dgm:pt>
    <dgm:pt modelId="{FB5152B2-96A1-0941-8FCC-CAA04168AA98}" type="pres">
      <dgm:prSet presAssocID="{E8D248A9-6B0F-DC4B-AB7E-77B64D01E941}" presName="hierChild4" presStyleCnt="0"/>
      <dgm:spPr/>
    </dgm:pt>
    <dgm:pt modelId="{286B2AFD-8F40-D448-A7DB-597162B34889}" type="pres">
      <dgm:prSet presAssocID="{2111A911-A31E-5943-8DD1-670E225140D0}" presName="Name37" presStyleLbl="parChTrans1D4" presStyleIdx="1" presStyleCnt="9"/>
      <dgm:spPr/>
      <dgm:t>
        <a:bodyPr/>
        <a:lstStyle/>
        <a:p>
          <a:endParaRPr lang="en-US"/>
        </a:p>
      </dgm:t>
    </dgm:pt>
    <dgm:pt modelId="{DBC47E6A-298F-A341-AC8A-D95CBAAD629E}" type="pres">
      <dgm:prSet presAssocID="{BE368B6B-B2C0-194C-8CAD-88196F554E4F}" presName="hierRoot2" presStyleCnt="0">
        <dgm:presLayoutVars>
          <dgm:hierBranch val="init"/>
        </dgm:presLayoutVars>
      </dgm:prSet>
      <dgm:spPr/>
    </dgm:pt>
    <dgm:pt modelId="{EDA2975E-A4CF-054B-9BC0-31D91FE62AB3}" type="pres">
      <dgm:prSet presAssocID="{BE368B6B-B2C0-194C-8CAD-88196F554E4F}" presName="rootComposite" presStyleCnt="0"/>
      <dgm:spPr/>
    </dgm:pt>
    <dgm:pt modelId="{C4BB8595-739B-9546-B843-2BD48E1329C1}" type="pres">
      <dgm:prSet presAssocID="{BE368B6B-B2C0-194C-8CAD-88196F554E4F}" presName="rootText" presStyleLbl="node4" presStyleIdx="1" presStyleCnt="9" custLinFactNeighborY="61544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B75B90D7-D0A1-1E4A-B343-FA88450CE237}" type="pres">
      <dgm:prSet presAssocID="{BE368B6B-B2C0-194C-8CAD-88196F554E4F}" presName="rootConnector" presStyleLbl="node4" presStyleIdx="1" presStyleCnt="9"/>
      <dgm:spPr/>
      <dgm:t>
        <a:bodyPr/>
        <a:lstStyle/>
        <a:p>
          <a:endParaRPr lang="en-US"/>
        </a:p>
      </dgm:t>
    </dgm:pt>
    <dgm:pt modelId="{9A2361B3-2FA8-F54E-87A0-0224A80BD7F8}" type="pres">
      <dgm:prSet presAssocID="{BE368B6B-B2C0-194C-8CAD-88196F554E4F}" presName="hierChild4" presStyleCnt="0"/>
      <dgm:spPr/>
    </dgm:pt>
    <dgm:pt modelId="{E19AE2F9-67DE-294C-BB3F-8208D48EE533}" type="pres">
      <dgm:prSet presAssocID="{708F6722-16F0-4D4F-918B-ABDFD5A65A6D}" presName="Name37" presStyleLbl="parChTrans1D4" presStyleIdx="2" presStyleCnt="9"/>
      <dgm:spPr/>
      <dgm:t>
        <a:bodyPr/>
        <a:lstStyle/>
        <a:p>
          <a:endParaRPr lang="en-US"/>
        </a:p>
      </dgm:t>
    </dgm:pt>
    <dgm:pt modelId="{31339075-B8CB-FE4E-93D4-CDDE33F9CAE3}" type="pres">
      <dgm:prSet presAssocID="{BB77BA24-6468-A640-BEB4-A52B83BFF925}" presName="hierRoot2" presStyleCnt="0">
        <dgm:presLayoutVars>
          <dgm:hierBranch val="init"/>
        </dgm:presLayoutVars>
      </dgm:prSet>
      <dgm:spPr/>
    </dgm:pt>
    <dgm:pt modelId="{A546367F-C40E-EA45-8AE1-58A001FFDB5F}" type="pres">
      <dgm:prSet presAssocID="{BB77BA24-6468-A640-BEB4-A52B83BFF925}" presName="rootComposite" presStyleCnt="0"/>
      <dgm:spPr/>
    </dgm:pt>
    <dgm:pt modelId="{1366CBD3-C51C-494B-93FB-4064F33E6631}" type="pres">
      <dgm:prSet presAssocID="{BB77BA24-6468-A640-BEB4-A52B83BFF925}" presName="rootText" presStyleLbl="node4" presStyleIdx="2" presStyleCnt="9" custLinFactNeighborY="36047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F7BDEFC7-859F-A742-8848-C36CF898E822}" type="pres">
      <dgm:prSet presAssocID="{BB77BA24-6468-A640-BEB4-A52B83BFF925}" presName="rootConnector" presStyleLbl="node4" presStyleIdx="2" presStyleCnt="9"/>
      <dgm:spPr/>
      <dgm:t>
        <a:bodyPr/>
        <a:lstStyle/>
        <a:p>
          <a:endParaRPr lang="en-US"/>
        </a:p>
      </dgm:t>
    </dgm:pt>
    <dgm:pt modelId="{E74519BE-23DE-F343-B0C5-E17A48059BE2}" type="pres">
      <dgm:prSet presAssocID="{BB77BA24-6468-A640-BEB4-A52B83BFF925}" presName="hierChild4" presStyleCnt="0"/>
      <dgm:spPr/>
    </dgm:pt>
    <dgm:pt modelId="{0D19C7CB-E6F0-6F44-803F-72E5A9EFE075}" type="pres">
      <dgm:prSet presAssocID="{BB77BA24-6468-A640-BEB4-A52B83BFF925}" presName="hierChild5" presStyleCnt="0"/>
      <dgm:spPr/>
    </dgm:pt>
    <dgm:pt modelId="{E2D622E7-6E21-BD40-8EC8-2DF3E2B51DB1}" type="pres">
      <dgm:prSet presAssocID="{BE368B6B-B2C0-194C-8CAD-88196F554E4F}" presName="hierChild5" presStyleCnt="0"/>
      <dgm:spPr/>
    </dgm:pt>
    <dgm:pt modelId="{13964475-C9FC-BC45-BEC7-063DA8ADE91A}" type="pres">
      <dgm:prSet presAssocID="{E8D248A9-6B0F-DC4B-AB7E-77B64D01E941}" presName="hierChild5" presStyleCnt="0"/>
      <dgm:spPr/>
    </dgm:pt>
    <dgm:pt modelId="{FF73B11E-193F-6540-85A5-1888AA4015EE}" type="pres">
      <dgm:prSet presAssocID="{89C37CAA-61F2-1942-BEBC-C687E6AC0C36}" presName="hierChild5" presStyleCnt="0"/>
      <dgm:spPr/>
    </dgm:pt>
    <dgm:pt modelId="{DB4100FD-8EFF-AF44-AE25-DB5054174853}" type="pres">
      <dgm:prSet presAssocID="{8D982B09-3FA6-5D47-9F0D-E99A2044057F}" presName="hierChild5" presStyleCnt="0"/>
      <dgm:spPr/>
    </dgm:pt>
    <dgm:pt modelId="{58FCF839-8F65-1B46-A312-FD5EB7276317}" type="pres">
      <dgm:prSet presAssocID="{24FB80CC-9A71-504E-B466-F69E463E9775}" presName="hierChild3" presStyleCnt="0"/>
      <dgm:spPr/>
    </dgm:pt>
    <dgm:pt modelId="{26025745-535A-874F-A082-8D003E7484A8}" type="pres">
      <dgm:prSet presAssocID="{0D5BCCFF-3ECB-0640-8B33-49AD04AA9157}" presName="hierRoot1" presStyleCnt="0">
        <dgm:presLayoutVars>
          <dgm:hierBranch val="init"/>
        </dgm:presLayoutVars>
      </dgm:prSet>
      <dgm:spPr/>
    </dgm:pt>
    <dgm:pt modelId="{1CAF263B-612D-4247-82C8-FA3B70356E57}" type="pres">
      <dgm:prSet presAssocID="{0D5BCCFF-3ECB-0640-8B33-49AD04AA9157}" presName="rootComposite1" presStyleCnt="0"/>
      <dgm:spPr/>
    </dgm:pt>
    <dgm:pt modelId="{CC4A8BCD-AC08-4045-8D9F-A9A935CC038B}" type="pres">
      <dgm:prSet presAssocID="{0D5BCCFF-3ECB-0640-8B33-49AD04AA9157}" presName="rootText1" presStyleLbl="node0" presStyleIdx="1" presStyleCnt="3" custLinFactNeighborY="-15344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A77BFB8B-8F1B-7442-86A4-94D393C60011}" type="pres">
      <dgm:prSet presAssocID="{0D5BCCFF-3ECB-0640-8B33-49AD04AA9157}" presName="rootConnector1" presStyleLbl="node1" presStyleIdx="0" presStyleCnt="0"/>
      <dgm:spPr/>
      <dgm:t>
        <a:bodyPr/>
        <a:lstStyle/>
        <a:p>
          <a:endParaRPr lang="en-US"/>
        </a:p>
      </dgm:t>
    </dgm:pt>
    <dgm:pt modelId="{37E218A6-F9FB-2841-B5F0-588D8FE87195}" type="pres">
      <dgm:prSet presAssocID="{0D5BCCFF-3ECB-0640-8B33-49AD04AA9157}" presName="hierChild2" presStyleCnt="0"/>
      <dgm:spPr/>
    </dgm:pt>
    <dgm:pt modelId="{B8E175BB-F163-D249-BEB8-EF2390540CC3}" type="pres">
      <dgm:prSet presAssocID="{8910362F-ADDD-2647-A72A-275AE105C6EF}" presName="Name37" presStyleLbl="parChTrans1D2" presStyleIdx="1" presStyleCnt="3"/>
      <dgm:spPr/>
      <dgm:t>
        <a:bodyPr/>
        <a:lstStyle/>
        <a:p>
          <a:endParaRPr lang="en-US"/>
        </a:p>
      </dgm:t>
    </dgm:pt>
    <dgm:pt modelId="{F9EE3D95-52CC-E64F-9927-F4438ED4075C}" type="pres">
      <dgm:prSet presAssocID="{5405B954-7760-E34F-9D61-42F6FD474D24}" presName="hierRoot2" presStyleCnt="0">
        <dgm:presLayoutVars>
          <dgm:hierBranch val="init"/>
        </dgm:presLayoutVars>
      </dgm:prSet>
      <dgm:spPr/>
    </dgm:pt>
    <dgm:pt modelId="{79611B7B-7FFA-B649-A89B-501852E1845A}" type="pres">
      <dgm:prSet presAssocID="{5405B954-7760-E34F-9D61-42F6FD474D24}" presName="rootComposite" presStyleCnt="0"/>
      <dgm:spPr/>
    </dgm:pt>
    <dgm:pt modelId="{E0E19B9E-D1B0-4049-80DC-B62E6FF53EBD}" type="pres">
      <dgm:prSet presAssocID="{5405B954-7760-E34F-9D61-42F6FD474D24}" presName="rootText" presStyleLbl="node2" presStyleIdx="1" presStyleCnt="3" custLinFactNeighborY="33076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D150A198-34EA-7642-A6FF-DE1FCF5D874A}" type="pres">
      <dgm:prSet presAssocID="{5405B954-7760-E34F-9D61-42F6FD474D24}" presName="rootConnector" presStyleLbl="node2" presStyleIdx="1" presStyleCnt="3"/>
      <dgm:spPr/>
      <dgm:t>
        <a:bodyPr/>
        <a:lstStyle/>
        <a:p>
          <a:endParaRPr lang="en-US"/>
        </a:p>
      </dgm:t>
    </dgm:pt>
    <dgm:pt modelId="{E7186F44-2842-0B4B-9D18-3E794B89A3A7}" type="pres">
      <dgm:prSet presAssocID="{5405B954-7760-E34F-9D61-42F6FD474D24}" presName="hierChild4" presStyleCnt="0"/>
      <dgm:spPr/>
    </dgm:pt>
    <dgm:pt modelId="{99393A48-83A3-3746-9C0B-07FF00ECCDC2}" type="pres">
      <dgm:prSet presAssocID="{18281ECD-2549-674B-B1CB-48B8E9B9A27C}" presName="Name37" presStyleLbl="parChTrans1D3" presStyleIdx="1" presStyleCnt="3"/>
      <dgm:spPr/>
      <dgm:t>
        <a:bodyPr/>
        <a:lstStyle/>
        <a:p>
          <a:endParaRPr lang="en-US"/>
        </a:p>
      </dgm:t>
    </dgm:pt>
    <dgm:pt modelId="{775559AE-D81D-374B-8861-B4F627C93109}" type="pres">
      <dgm:prSet presAssocID="{E0D897C7-A6A9-5149-99AB-37E808A16259}" presName="hierRoot2" presStyleCnt="0">
        <dgm:presLayoutVars>
          <dgm:hierBranch val="init"/>
        </dgm:presLayoutVars>
      </dgm:prSet>
      <dgm:spPr/>
    </dgm:pt>
    <dgm:pt modelId="{237867FC-7821-EF42-9CC0-FC2F5BAD33D6}" type="pres">
      <dgm:prSet presAssocID="{E0D897C7-A6A9-5149-99AB-37E808A16259}" presName="rootComposite" presStyleCnt="0"/>
      <dgm:spPr/>
    </dgm:pt>
    <dgm:pt modelId="{2CDDB9E4-D35E-304B-9830-2DE269EC28DC}" type="pres">
      <dgm:prSet presAssocID="{E0D897C7-A6A9-5149-99AB-37E808A16259}" presName="rootText" presStyleLbl="node3" presStyleIdx="1" presStyleCnt="3" custLinFactNeighborY="45965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84D5DFF3-B921-8545-B77B-833EC2914B1A}" type="pres">
      <dgm:prSet presAssocID="{E0D897C7-A6A9-5149-99AB-37E808A16259}" presName="rootConnector" presStyleLbl="node3" presStyleIdx="1" presStyleCnt="3"/>
      <dgm:spPr/>
      <dgm:t>
        <a:bodyPr/>
        <a:lstStyle/>
        <a:p>
          <a:endParaRPr lang="en-US"/>
        </a:p>
      </dgm:t>
    </dgm:pt>
    <dgm:pt modelId="{3637E046-53CD-6D44-ADDA-A1BABFA575F4}" type="pres">
      <dgm:prSet presAssocID="{E0D897C7-A6A9-5149-99AB-37E808A16259}" presName="hierChild4" presStyleCnt="0"/>
      <dgm:spPr/>
    </dgm:pt>
    <dgm:pt modelId="{AB13E9FE-13EE-A745-8AA6-A06ACE6D77FD}" type="pres">
      <dgm:prSet presAssocID="{C8F507B3-F95F-9D46-9D99-E329E2D32F56}" presName="Name37" presStyleLbl="parChTrans1D4" presStyleIdx="3" presStyleCnt="9"/>
      <dgm:spPr/>
      <dgm:t>
        <a:bodyPr/>
        <a:lstStyle/>
        <a:p>
          <a:endParaRPr lang="en-US"/>
        </a:p>
      </dgm:t>
    </dgm:pt>
    <dgm:pt modelId="{B69D1AB5-DCAB-5D4B-992D-9D52D67BCACB}" type="pres">
      <dgm:prSet presAssocID="{DE015D17-5D48-3443-8147-7796229B2BFE}" presName="hierRoot2" presStyleCnt="0">
        <dgm:presLayoutVars>
          <dgm:hierBranch val="init"/>
        </dgm:presLayoutVars>
      </dgm:prSet>
      <dgm:spPr/>
    </dgm:pt>
    <dgm:pt modelId="{2070B172-17BE-DD45-BAEA-40478F744FEA}" type="pres">
      <dgm:prSet presAssocID="{DE015D17-5D48-3443-8147-7796229B2BFE}" presName="rootComposite" presStyleCnt="0"/>
      <dgm:spPr/>
    </dgm:pt>
    <dgm:pt modelId="{5E7C5DEB-F790-5549-A0DD-64EC60FC672B}" type="pres">
      <dgm:prSet presAssocID="{DE015D17-5D48-3443-8147-7796229B2BFE}" presName="rootText" presStyleLbl="node4" presStyleIdx="3" presStyleCnt="9" custLinFactNeighborY="53755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9A16BA99-AE0E-D34D-990F-1365CA7E8875}" type="pres">
      <dgm:prSet presAssocID="{DE015D17-5D48-3443-8147-7796229B2BFE}" presName="rootConnector" presStyleLbl="node4" presStyleIdx="3" presStyleCnt="9"/>
      <dgm:spPr/>
      <dgm:t>
        <a:bodyPr/>
        <a:lstStyle/>
        <a:p>
          <a:endParaRPr lang="en-US"/>
        </a:p>
      </dgm:t>
    </dgm:pt>
    <dgm:pt modelId="{05FBF665-E4D8-1E4B-9BF9-9BA378A2C102}" type="pres">
      <dgm:prSet presAssocID="{DE015D17-5D48-3443-8147-7796229B2BFE}" presName="hierChild4" presStyleCnt="0"/>
      <dgm:spPr/>
    </dgm:pt>
    <dgm:pt modelId="{718B7B9B-6991-CF4F-8CCD-5E6DC1BBCC73}" type="pres">
      <dgm:prSet presAssocID="{D707182C-00DF-6A46-969A-9303700C02FC}" presName="Name37" presStyleLbl="parChTrans1D4" presStyleIdx="4" presStyleCnt="9"/>
      <dgm:spPr/>
      <dgm:t>
        <a:bodyPr/>
        <a:lstStyle/>
        <a:p>
          <a:endParaRPr lang="en-US"/>
        </a:p>
      </dgm:t>
    </dgm:pt>
    <dgm:pt modelId="{62F1A64C-3827-7A45-A9A7-5963BBB60A58}" type="pres">
      <dgm:prSet presAssocID="{B21DCDAF-BCBE-F747-8351-2DF57254A70F}" presName="hierRoot2" presStyleCnt="0">
        <dgm:presLayoutVars>
          <dgm:hierBranch val="init"/>
        </dgm:presLayoutVars>
      </dgm:prSet>
      <dgm:spPr/>
    </dgm:pt>
    <dgm:pt modelId="{2B4A1BD2-1D4A-554D-B3B2-0076516D6E33}" type="pres">
      <dgm:prSet presAssocID="{B21DCDAF-BCBE-F747-8351-2DF57254A70F}" presName="rootComposite" presStyleCnt="0"/>
      <dgm:spPr/>
    </dgm:pt>
    <dgm:pt modelId="{D4C542EF-D116-6146-B79A-0A7BCAAD04E7}" type="pres">
      <dgm:prSet presAssocID="{B21DCDAF-BCBE-F747-8351-2DF57254A70F}" presName="rootText" presStyleLbl="node4" presStyleIdx="4" presStyleCnt="9" custLinFactNeighborY="61544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DAF09FA2-FCCD-0045-85F7-A7314D2B6AB5}" type="pres">
      <dgm:prSet presAssocID="{B21DCDAF-BCBE-F747-8351-2DF57254A70F}" presName="rootConnector" presStyleLbl="node4" presStyleIdx="4" presStyleCnt="9"/>
      <dgm:spPr/>
      <dgm:t>
        <a:bodyPr/>
        <a:lstStyle/>
        <a:p>
          <a:endParaRPr lang="en-US"/>
        </a:p>
      </dgm:t>
    </dgm:pt>
    <dgm:pt modelId="{1296F6ED-E09D-2C4B-85D5-F3D4638C979A}" type="pres">
      <dgm:prSet presAssocID="{B21DCDAF-BCBE-F747-8351-2DF57254A70F}" presName="hierChild4" presStyleCnt="0"/>
      <dgm:spPr/>
    </dgm:pt>
    <dgm:pt modelId="{48367635-6C7C-7340-BDAD-728AA7DCBD50}" type="pres">
      <dgm:prSet presAssocID="{548BDEA4-7CCE-014C-B357-9611D24EDD3B}" presName="Name37" presStyleLbl="parChTrans1D4" presStyleIdx="5" presStyleCnt="9"/>
      <dgm:spPr/>
      <dgm:t>
        <a:bodyPr/>
        <a:lstStyle/>
        <a:p>
          <a:endParaRPr lang="en-US"/>
        </a:p>
      </dgm:t>
    </dgm:pt>
    <dgm:pt modelId="{317EC2B6-04A4-EF4B-9616-D66BDABF992F}" type="pres">
      <dgm:prSet presAssocID="{7D82DF54-8D0B-3544-915E-3C9BBC6781AC}" presName="hierRoot2" presStyleCnt="0">
        <dgm:presLayoutVars>
          <dgm:hierBranch val="init"/>
        </dgm:presLayoutVars>
      </dgm:prSet>
      <dgm:spPr/>
    </dgm:pt>
    <dgm:pt modelId="{BC746D9C-A96A-6A4F-9E3C-14959806577B}" type="pres">
      <dgm:prSet presAssocID="{7D82DF54-8D0B-3544-915E-3C9BBC6781AC}" presName="rootComposite" presStyleCnt="0"/>
      <dgm:spPr/>
    </dgm:pt>
    <dgm:pt modelId="{C5ED795A-65CF-8F4D-8D35-CD65A0225D3F}" type="pres">
      <dgm:prSet presAssocID="{7D82DF54-8D0B-3544-915E-3C9BBC6781AC}" presName="rootText" presStyleLbl="node4" presStyleIdx="5" presStyleCnt="9" custLinFactNeighborY="36047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4676D832-F615-6146-B10C-98C5D1F791B6}" type="pres">
      <dgm:prSet presAssocID="{7D82DF54-8D0B-3544-915E-3C9BBC6781AC}" presName="rootConnector" presStyleLbl="node4" presStyleIdx="5" presStyleCnt="9"/>
      <dgm:spPr/>
      <dgm:t>
        <a:bodyPr/>
        <a:lstStyle/>
        <a:p>
          <a:endParaRPr lang="en-US"/>
        </a:p>
      </dgm:t>
    </dgm:pt>
    <dgm:pt modelId="{5CE5CE57-D54A-C34B-946B-5121D490B35C}" type="pres">
      <dgm:prSet presAssocID="{7D82DF54-8D0B-3544-915E-3C9BBC6781AC}" presName="hierChild4" presStyleCnt="0"/>
      <dgm:spPr/>
    </dgm:pt>
    <dgm:pt modelId="{456E0D8C-BB30-164F-B382-ED5FE7A839CA}" type="pres">
      <dgm:prSet presAssocID="{7D82DF54-8D0B-3544-915E-3C9BBC6781AC}" presName="hierChild5" presStyleCnt="0"/>
      <dgm:spPr/>
    </dgm:pt>
    <dgm:pt modelId="{F31EFE63-2FFD-FB4B-BAD9-BDAA9A6D2651}" type="pres">
      <dgm:prSet presAssocID="{B21DCDAF-BCBE-F747-8351-2DF57254A70F}" presName="hierChild5" presStyleCnt="0"/>
      <dgm:spPr/>
    </dgm:pt>
    <dgm:pt modelId="{81378197-7B7D-8B48-B243-CA9B30411699}" type="pres">
      <dgm:prSet presAssocID="{DE015D17-5D48-3443-8147-7796229B2BFE}" presName="hierChild5" presStyleCnt="0"/>
      <dgm:spPr/>
    </dgm:pt>
    <dgm:pt modelId="{0974503C-41E3-5E44-8293-48BD4D573964}" type="pres">
      <dgm:prSet presAssocID="{E0D897C7-A6A9-5149-99AB-37E808A16259}" presName="hierChild5" presStyleCnt="0"/>
      <dgm:spPr/>
    </dgm:pt>
    <dgm:pt modelId="{DDE0672A-42A4-714B-91CC-3C1797A8DFD1}" type="pres">
      <dgm:prSet presAssocID="{5405B954-7760-E34F-9D61-42F6FD474D24}" presName="hierChild5" presStyleCnt="0"/>
      <dgm:spPr/>
    </dgm:pt>
    <dgm:pt modelId="{B8934564-C999-DE4C-BFD3-72AC6491520A}" type="pres">
      <dgm:prSet presAssocID="{0D5BCCFF-3ECB-0640-8B33-49AD04AA9157}" presName="hierChild3" presStyleCnt="0"/>
      <dgm:spPr/>
    </dgm:pt>
    <dgm:pt modelId="{AC6EACF8-C22D-6442-BE2E-376B21C3B2D7}" type="pres">
      <dgm:prSet presAssocID="{66790581-F266-E94B-9615-385AA759A9FE}" presName="hierRoot1" presStyleCnt="0">
        <dgm:presLayoutVars>
          <dgm:hierBranch val="init"/>
        </dgm:presLayoutVars>
      </dgm:prSet>
      <dgm:spPr/>
    </dgm:pt>
    <dgm:pt modelId="{B397C7C2-3D2F-0441-8A34-F164CA1C5DB1}" type="pres">
      <dgm:prSet presAssocID="{66790581-F266-E94B-9615-385AA759A9FE}" presName="rootComposite1" presStyleCnt="0"/>
      <dgm:spPr/>
    </dgm:pt>
    <dgm:pt modelId="{4F189CAB-DBB9-794F-8434-8AC749AA9D9B}" type="pres">
      <dgm:prSet presAssocID="{66790581-F266-E94B-9615-385AA759A9FE}" presName="rootText1" presStyleLbl="node0" presStyleIdx="2" presStyleCnt="3" custLinFactNeighborX="-980" custLinFactNeighborY="52794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F76602CE-7CEA-EB40-9451-FA084011B5F8}" type="pres">
      <dgm:prSet presAssocID="{66790581-F266-E94B-9615-385AA759A9FE}" presName="rootConnector1" presStyleLbl="node1" presStyleIdx="0" presStyleCnt="0"/>
      <dgm:spPr/>
      <dgm:t>
        <a:bodyPr/>
        <a:lstStyle/>
        <a:p>
          <a:endParaRPr lang="en-US"/>
        </a:p>
      </dgm:t>
    </dgm:pt>
    <dgm:pt modelId="{E49B3E18-0BF9-764B-A12D-EEDA45160F8E}" type="pres">
      <dgm:prSet presAssocID="{66790581-F266-E94B-9615-385AA759A9FE}" presName="hierChild2" presStyleCnt="0"/>
      <dgm:spPr/>
    </dgm:pt>
    <dgm:pt modelId="{0DB6F75B-5E0E-C74C-BADE-972A68FB1998}" type="pres">
      <dgm:prSet presAssocID="{6C0FEDC1-3825-8740-BE39-B8D00C228A26}" presName="Name37" presStyleLbl="parChTrans1D2" presStyleIdx="2" presStyleCnt="3"/>
      <dgm:spPr/>
      <dgm:t>
        <a:bodyPr/>
        <a:lstStyle/>
        <a:p>
          <a:endParaRPr lang="en-US"/>
        </a:p>
      </dgm:t>
    </dgm:pt>
    <dgm:pt modelId="{821CB701-FBBF-3A45-8145-FF1046DB476C}" type="pres">
      <dgm:prSet presAssocID="{47B8A67C-EA43-3247-8B3B-5627BC7AD5F3}" presName="hierRoot2" presStyleCnt="0">
        <dgm:presLayoutVars>
          <dgm:hierBranch val="init"/>
        </dgm:presLayoutVars>
      </dgm:prSet>
      <dgm:spPr/>
    </dgm:pt>
    <dgm:pt modelId="{4E0F1293-0404-2149-8F10-8F85B5EEC625}" type="pres">
      <dgm:prSet presAssocID="{47B8A67C-EA43-3247-8B3B-5627BC7AD5F3}" presName="rootComposite" presStyleCnt="0"/>
      <dgm:spPr/>
    </dgm:pt>
    <dgm:pt modelId="{E0417C6B-3F07-9D46-A494-56843BA6235C}" type="pres">
      <dgm:prSet presAssocID="{47B8A67C-EA43-3247-8B3B-5627BC7AD5F3}" presName="rootText" presStyleLbl="node2" presStyleIdx="2" presStyleCnt="3" custLinFactNeighborY="33076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39A2398A-97EF-1F46-BC8C-B023A1AEC1F5}" type="pres">
      <dgm:prSet presAssocID="{47B8A67C-EA43-3247-8B3B-5627BC7AD5F3}" presName="rootConnector" presStyleLbl="node2" presStyleIdx="2" presStyleCnt="3"/>
      <dgm:spPr/>
      <dgm:t>
        <a:bodyPr/>
        <a:lstStyle/>
        <a:p>
          <a:endParaRPr lang="en-US"/>
        </a:p>
      </dgm:t>
    </dgm:pt>
    <dgm:pt modelId="{BF821E6C-AF91-454A-86FE-DD389D97C9EE}" type="pres">
      <dgm:prSet presAssocID="{47B8A67C-EA43-3247-8B3B-5627BC7AD5F3}" presName="hierChild4" presStyleCnt="0"/>
      <dgm:spPr/>
    </dgm:pt>
    <dgm:pt modelId="{7A15F2AB-76DD-5E48-9F6C-536F5BA62343}" type="pres">
      <dgm:prSet presAssocID="{0E53C2D8-9A24-B645-B763-75A3EDC6510C}" presName="Name37" presStyleLbl="parChTrans1D3" presStyleIdx="2" presStyleCnt="3"/>
      <dgm:spPr/>
      <dgm:t>
        <a:bodyPr/>
        <a:lstStyle/>
        <a:p>
          <a:endParaRPr lang="en-US"/>
        </a:p>
      </dgm:t>
    </dgm:pt>
    <dgm:pt modelId="{CADE08BD-645B-814C-B7F1-F900287B7F47}" type="pres">
      <dgm:prSet presAssocID="{FA07F0F5-27C4-004B-A238-C081EAA1C769}" presName="hierRoot2" presStyleCnt="0">
        <dgm:presLayoutVars>
          <dgm:hierBranch val="init"/>
        </dgm:presLayoutVars>
      </dgm:prSet>
      <dgm:spPr/>
    </dgm:pt>
    <dgm:pt modelId="{453CC131-BC2F-0441-8255-A6EF0849BB3D}" type="pres">
      <dgm:prSet presAssocID="{FA07F0F5-27C4-004B-A238-C081EAA1C769}" presName="rootComposite" presStyleCnt="0"/>
      <dgm:spPr/>
    </dgm:pt>
    <dgm:pt modelId="{73C97BD0-B971-8B4C-8F51-448118F30E56}" type="pres">
      <dgm:prSet presAssocID="{FA07F0F5-27C4-004B-A238-C081EAA1C769}" presName="rootText" presStyleLbl="node3" presStyleIdx="2" presStyleCnt="3" custLinFactNeighborY="45965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C0C83BB7-5E5C-3243-A3A5-F12D8AF2B728}" type="pres">
      <dgm:prSet presAssocID="{FA07F0F5-27C4-004B-A238-C081EAA1C769}" presName="rootConnector" presStyleLbl="node3" presStyleIdx="2" presStyleCnt="3"/>
      <dgm:spPr/>
      <dgm:t>
        <a:bodyPr/>
        <a:lstStyle/>
        <a:p>
          <a:endParaRPr lang="en-US"/>
        </a:p>
      </dgm:t>
    </dgm:pt>
    <dgm:pt modelId="{5F8E8CFF-5763-9C4C-BBFD-3F096C19015E}" type="pres">
      <dgm:prSet presAssocID="{FA07F0F5-27C4-004B-A238-C081EAA1C769}" presName="hierChild4" presStyleCnt="0"/>
      <dgm:spPr/>
    </dgm:pt>
    <dgm:pt modelId="{38FBDEA8-879B-EC49-8939-C92F192C101F}" type="pres">
      <dgm:prSet presAssocID="{F12E7565-FEED-4345-B1C0-94273BC3F1C6}" presName="Name37" presStyleLbl="parChTrans1D4" presStyleIdx="6" presStyleCnt="9"/>
      <dgm:spPr/>
      <dgm:t>
        <a:bodyPr/>
        <a:lstStyle/>
        <a:p>
          <a:endParaRPr lang="en-US"/>
        </a:p>
      </dgm:t>
    </dgm:pt>
    <dgm:pt modelId="{D922588B-C4E5-2A4D-9C38-358415FD7BE1}" type="pres">
      <dgm:prSet presAssocID="{98882F58-BA54-9449-B216-F8EE0FD8302D}" presName="hierRoot2" presStyleCnt="0">
        <dgm:presLayoutVars>
          <dgm:hierBranch val="init"/>
        </dgm:presLayoutVars>
      </dgm:prSet>
      <dgm:spPr/>
    </dgm:pt>
    <dgm:pt modelId="{3067F277-F0F3-354B-9112-DD966857BCC7}" type="pres">
      <dgm:prSet presAssocID="{98882F58-BA54-9449-B216-F8EE0FD8302D}" presName="rootComposite" presStyleCnt="0"/>
      <dgm:spPr/>
    </dgm:pt>
    <dgm:pt modelId="{21C319C3-5F7C-AA48-9995-D0F070478EFA}" type="pres">
      <dgm:prSet presAssocID="{98882F58-BA54-9449-B216-F8EE0FD8302D}" presName="rootText" presStyleLbl="node4" presStyleIdx="6" presStyleCnt="9" custLinFactNeighborY="53755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04A62062-9BE9-E24F-AE5C-822584356646}" type="pres">
      <dgm:prSet presAssocID="{98882F58-BA54-9449-B216-F8EE0FD8302D}" presName="rootConnector" presStyleLbl="node4" presStyleIdx="6" presStyleCnt="9"/>
      <dgm:spPr/>
      <dgm:t>
        <a:bodyPr/>
        <a:lstStyle/>
        <a:p>
          <a:endParaRPr lang="en-US"/>
        </a:p>
      </dgm:t>
    </dgm:pt>
    <dgm:pt modelId="{F0DEC242-64C8-D941-889A-62E9755F7D0D}" type="pres">
      <dgm:prSet presAssocID="{98882F58-BA54-9449-B216-F8EE0FD8302D}" presName="hierChild4" presStyleCnt="0"/>
      <dgm:spPr/>
    </dgm:pt>
    <dgm:pt modelId="{9AA6543E-B57F-4B49-80C4-762C0B8093CD}" type="pres">
      <dgm:prSet presAssocID="{898DD9AF-6AFE-6441-88EF-114CA9A8E9BE}" presName="Name37" presStyleLbl="parChTrans1D4" presStyleIdx="7" presStyleCnt="9"/>
      <dgm:spPr/>
      <dgm:t>
        <a:bodyPr/>
        <a:lstStyle/>
        <a:p>
          <a:endParaRPr lang="en-US"/>
        </a:p>
      </dgm:t>
    </dgm:pt>
    <dgm:pt modelId="{92C4A69E-E55A-E548-A55A-1AF9C5A75B95}" type="pres">
      <dgm:prSet presAssocID="{E0250045-8EFB-5D42-8E83-0BE2E2D70FA4}" presName="hierRoot2" presStyleCnt="0">
        <dgm:presLayoutVars>
          <dgm:hierBranch val="init"/>
        </dgm:presLayoutVars>
      </dgm:prSet>
      <dgm:spPr/>
    </dgm:pt>
    <dgm:pt modelId="{240B515B-64E8-2449-B4A6-B417A1898717}" type="pres">
      <dgm:prSet presAssocID="{E0250045-8EFB-5D42-8E83-0BE2E2D70FA4}" presName="rootComposite" presStyleCnt="0"/>
      <dgm:spPr/>
    </dgm:pt>
    <dgm:pt modelId="{0D914E64-DC9E-AE4A-B20A-D2BB19AF11AA}" type="pres">
      <dgm:prSet presAssocID="{E0250045-8EFB-5D42-8E83-0BE2E2D70FA4}" presName="rootText" presStyleLbl="node4" presStyleIdx="7" presStyleCnt="9" custLinFactNeighborY="61544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F4892071-55A7-7343-9D16-855C8F5E51DD}" type="pres">
      <dgm:prSet presAssocID="{E0250045-8EFB-5D42-8E83-0BE2E2D70FA4}" presName="rootConnector" presStyleLbl="node4" presStyleIdx="7" presStyleCnt="9"/>
      <dgm:spPr/>
      <dgm:t>
        <a:bodyPr/>
        <a:lstStyle/>
        <a:p>
          <a:endParaRPr lang="en-US"/>
        </a:p>
      </dgm:t>
    </dgm:pt>
    <dgm:pt modelId="{6CB5AAC1-C7D5-634F-9C92-799A4D5BD2C7}" type="pres">
      <dgm:prSet presAssocID="{E0250045-8EFB-5D42-8E83-0BE2E2D70FA4}" presName="hierChild4" presStyleCnt="0"/>
      <dgm:spPr/>
    </dgm:pt>
    <dgm:pt modelId="{81061DB9-16E4-2048-8FBC-BD7DC20012BD}" type="pres">
      <dgm:prSet presAssocID="{AEC4F647-C24B-2747-AE3F-033A6B355C1F}" presName="Name37" presStyleLbl="parChTrans1D4" presStyleIdx="8" presStyleCnt="9"/>
      <dgm:spPr/>
      <dgm:t>
        <a:bodyPr/>
        <a:lstStyle/>
        <a:p>
          <a:endParaRPr lang="en-US"/>
        </a:p>
      </dgm:t>
    </dgm:pt>
    <dgm:pt modelId="{5F8E264A-3F2A-BE4D-BBF8-3C54E9F3A5E3}" type="pres">
      <dgm:prSet presAssocID="{2D3A37DF-8171-E449-B4AD-0A50FDA2B2DF}" presName="hierRoot2" presStyleCnt="0">
        <dgm:presLayoutVars>
          <dgm:hierBranch val="init"/>
        </dgm:presLayoutVars>
      </dgm:prSet>
      <dgm:spPr/>
    </dgm:pt>
    <dgm:pt modelId="{FE53B2CA-9E72-8E46-A85D-C9A4DD509B8B}" type="pres">
      <dgm:prSet presAssocID="{2D3A37DF-8171-E449-B4AD-0A50FDA2B2DF}" presName="rootComposite" presStyleCnt="0"/>
      <dgm:spPr/>
    </dgm:pt>
    <dgm:pt modelId="{3960CAE7-C828-054D-8CE3-D90F5695FC92}" type="pres">
      <dgm:prSet presAssocID="{2D3A37DF-8171-E449-B4AD-0A50FDA2B2DF}" presName="rootText" presStyleLbl="node4" presStyleIdx="8" presStyleCnt="9" custLinFactNeighborY="36047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C0E84BFF-FCE6-084A-8D49-FE3D09B4263F}" type="pres">
      <dgm:prSet presAssocID="{2D3A37DF-8171-E449-B4AD-0A50FDA2B2DF}" presName="rootConnector" presStyleLbl="node4" presStyleIdx="8" presStyleCnt="9"/>
      <dgm:spPr/>
      <dgm:t>
        <a:bodyPr/>
        <a:lstStyle/>
        <a:p>
          <a:endParaRPr lang="en-US"/>
        </a:p>
      </dgm:t>
    </dgm:pt>
    <dgm:pt modelId="{BB41C798-9A0D-5A48-B5DF-04D3EC8DD86E}" type="pres">
      <dgm:prSet presAssocID="{2D3A37DF-8171-E449-B4AD-0A50FDA2B2DF}" presName="hierChild4" presStyleCnt="0"/>
      <dgm:spPr/>
    </dgm:pt>
    <dgm:pt modelId="{A5665ABC-DEEA-3641-83E3-3A8E9DC60765}" type="pres">
      <dgm:prSet presAssocID="{2D3A37DF-8171-E449-B4AD-0A50FDA2B2DF}" presName="hierChild5" presStyleCnt="0"/>
      <dgm:spPr/>
    </dgm:pt>
    <dgm:pt modelId="{99AD8B34-0968-9546-9E8C-8F4FD7AB816A}" type="pres">
      <dgm:prSet presAssocID="{E0250045-8EFB-5D42-8E83-0BE2E2D70FA4}" presName="hierChild5" presStyleCnt="0"/>
      <dgm:spPr/>
    </dgm:pt>
    <dgm:pt modelId="{6C8EC845-DD65-DF4F-B899-FA742107A0C8}" type="pres">
      <dgm:prSet presAssocID="{98882F58-BA54-9449-B216-F8EE0FD8302D}" presName="hierChild5" presStyleCnt="0"/>
      <dgm:spPr/>
    </dgm:pt>
    <dgm:pt modelId="{2566A56B-02E3-5143-8380-CBDE3458BD37}" type="pres">
      <dgm:prSet presAssocID="{FA07F0F5-27C4-004B-A238-C081EAA1C769}" presName="hierChild5" presStyleCnt="0"/>
      <dgm:spPr/>
    </dgm:pt>
    <dgm:pt modelId="{FD3724FB-AAF2-4840-B36A-A9BCB5CFE8FA}" type="pres">
      <dgm:prSet presAssocID="{47B8A67C-EA43-3247-8B3B-5627BC7AD5F3}" presName="hierChild5" presStyleCnt="0"/>
      <dgm:spPr/>
    </dgm:pt>
    <dgm:pt modelId="{E2FC64DD-9DB9-3F4D-B8F6-2016D0DD06F4}" type="pres">
      <dgm:prSet presAssocID="{66790581-F266-E94B-9615-385AA759A9FE}" presName="hierChild3" presStyleCnt="0"/>
      <dgm:spPr/>
    </dgm:pt>
  </dgm:ptLst>
  <dgm:cxnLst>
    <dgm:cxn modelId="{FF117E67-F9CD-A747-A0FF-F7DAE8732DCA}" srcId="{0D5BCCFF-3ECB-0640-8B33-49AD04AA9157}" destId="{5405B954-7760-E34F-9D61-42F6FD474D24}" srcOrd="0" destOrd="0" parTransId="{8910362F-ADDD-2647-A72A-275AE105C6EF}" sibTransId="{B976FC80-3288-484C-96C9-62EB54D04B4C}"/>
    <dgm:cxn modelId="{AB38B96A-D2A5-5044-B69A-50B28B29461C}" type="presOf" srcId="{0D5BCCFF-3ECB-0640-8B33-49AD04AA9157}" destId="{A77BFB8B-8F1B-7442-86A4-94D393C60011}" srcOrd="1" destOrd="0" presId="urn:microsoft.com/office/officeart/2005/8/layout/orgChart1"/>
    <dgm:cxn modelId="{F3CDA030-3BC4-8F4D-B342-2F6A3F85C078}" srcId="{8D982B09-3FA6-5D47-9F0D-E99A2044057F}" destId="{89C37CAA-61F2-1942-BEBC-C687E6AC0C36}" srcOrd="0" destOrd="0" parTransId="{BD607049-F9E8-B241-A976-5FE730B4CE77}" sibTransId="{E0ED896C-E180-B843-B039-DC8C91CC557D}"/>
    <dgm:cxn modelId="{D7078713-69CC-9F47-8753-88CBACD392E1}" srcId="{BE368B6B-B2C0-194C-8CAD-88196F554E4F}" destId="{BB77BA24-6468-A640-BEB4-A52B83BFF925}" srcOrd="0" destOrd="0" parTransId="{708F6722-16F0-4D4F-918B-ABDFD5A65A6D}" sibTransId="{CCA23A72-C4AC-E543-8087-9406335D24CF}"/>
    <dgm:cxn modelId="{1C93566F-46FE-DD48-840E-B6E38B748B8B}" type="presOf" srcId="{7D82DF54-8D0B-3544-915E-3C9BBC6781AC}" destId="{4676D832-F615-6146-B10C-98C5D1F791B6}" srcOrd="1" destOrd="0" presId="urn:microsoft.com/office/officeart/2005/8/layout/orgChart1"/>
    <dgm:cxn modelId="{8739FD0D-0BEA-C440-AA33-2C370F5F4C25}" type="presOf" srcId="{24FB80CC-9A71-504E-B466-F69E463E9775}" destId="{1679371A-FEBD-3944-8FCD-0DB433FC1918}" srcOrd="1" destOrd="0" presId="urn:microsoft.com/office/officeart/2005/8/layout/orgChart1"/>
    <dgm:cxn modelId="{57D84D98-F7AD-9F4C-BE14-AC24CD84A83A}" type="presOf" srcId="{BB77BA24-6468-A640-BEB4-A52B83BFF925}" destId="{1366CBD3-C51C-494B-93FB-4064F33E6631}" srcOrd="0" destOrd="0" presId="urn:microsoft.com/office/officeart/2005/8/layout/orgChart1"/>
    <dgm:cxn modelId="{DA8A746C-7A60-3E47-B640-D4883B106E96}" type="presOf" srcId="{D707182C-00DF-6A46-969A-9303700C02FC}" destId="{718B7B9B-6991-CF4F-8CCD-5E6DC1BBCC73}" srcOrd="0" destOrd="0" presId="urn:microsoft.com/office/officeart/2005/8/layout/orgChart1"/>
    <dgm:cxn modelId="{68D12D08-44F4-2640-A576-81FB042B95A7}" type="presOf" srcId="{47B8A67C-EA43-3247-8B3B-5627BC7AD5F3}" destId="{39A2398A-97EF-1F46-BC8C-B023A1AEC1F5}" srcOrd="1" destOrd="0" presId="urn:microsoft.com/office/officeart/2005/8/layout/orgChart1"/>
    <dgm:cxn modelId="{8C23FA8B-10FA-8949-93BD-06E9F59AD740}" type="presOf" srcId="{BD607049-F9E8-B241-A976-5FE730B4CE77}" destId="{7778CE0E-62C2-4043-8848-3DDC8057CA6B}" srcOrd="0" destOrd="0" presId="urn:microsoft.com/office/officeart/2005/8/layout/orgChart1"/>
    <dgm:cxn modelId="{7E1744D0-E825-7F4B-A485-EB971D96F580}" type="presOf" srcId="{C8F507B3-F95F-9D46-9D99-E329E2D32F56}" destId="{AB13E9FE-13EE-A745-8AA6-A06ACE6D77FD}" srcOrd="0" destOrd="0" presId="urn:microsoft.com/office/officeart/2005/8/layout/orgChart1"/>
    <dgm:cxn modelId="{9580981F-2609-AF4F-A8E5-908F341E5682}" type="presOf" srcId="{0E53C2D8-9A24-B645-B763-75A3EDC6510C}" destId="{7A15F2AB-76DD-5E48-9F6C-536F5BA62343}" srcOrd="0" destOrd="0" presId="urn:microsoft.com/office/officeart/2005/8/layout/orgChart1"/>
    <dgm:cxn modelId="{703946ED-6B8B-7044-AB2C-AFBAB3877633}" srcId="{89C37CAA-61F2-1942-BEBC-C687E6AC0C36}" destId="{E8D248A9-6B0F-DC4B-AB7E-77B64D01E941}" srcOrd="0" destOrd="0" parTransId="{5CA3E7CB-8A24-C849-A785-762C360E4296}" sibTransId="{06FD5749-A284-204C-9214-D7C137354682}"/>
    <dgm:cxn modelId="{40E8D965-0719-CF4A-972F-43ED5FA25CDA}" srcId="{3512ED25-C62A-EA41-AE59-2EA9CD009593}" destId="{66790581-F266-E94B-9615-385AA759A9FE}" srcOrd="2" destOrd="0" parTransId="{FA7762A6-3659-7E45-A447-820816F917BF}" sibTransId="{06C7F099-A02D-964C-BB2B-15877A0ECB8B}"/>
    <dgm:cxn modelId="{B17E44B3-B8A1-884B-86BC-D505C84D3BCF}" type="presOf" srcId="{548BDEA4-7CCE-014C-B357-9611D24EDD3B}" destId="{48367635-6C7C-7340-BDAD-728AA7DCBD50}" srcOrd="0" destOrd="0" presId="urn:microsoft.com/office/officeart/2005/8/layout/orgChart1"/>
    <dgm:cxn modelId="{10CF17D5-8A58-2349-94A1-8A1AEBCA9FEF}" type="presOf" srcId="{3512ED25-C62A-EA41-AE59-2EA9CD009593}" destId="{035B50DD-987C-134A-B891-6798927DA3FD}" srcOrd="0" destOrd="0" presId="urn:microsoft.com/office/officeart/2005/8/layout/orgChart1"/>
    <dgm:cxn modelId="{A8537A18-F319-D748-9A5F-903B9282F07C}" type="presOf" srcId="{98882F58-BA54-9449-B216-F8EE0FD8302D}" destId="{04A62062-9BE9-E24F-AE5C-822584356646}" srcOrd="1" destOrd="0" presId="urn:microsoft.com/office/officeart/2005/8/layout/orgChart1"/>
    <dgm:cxn modelId="{52148EBB-60DA-D34B-8C0A-A0B31A13F8A5}" type="presOf" srcId="{898DD9AF-6AFE-6441-88EF-114CA9A8E9BE}" destId="{9AA6543E-B57F-4B49-80C4-762C0B8093CD}" srcOrd="0" destOrd="0" presId="urn:microsoft.com/office/officeart/2005/8/layout/orgChart1"/>
    <dgm:cxn modelId="{A4B9DD04-A960-B341-9868-CCBC5F419CBC}" srcId="{66790581-F266-E94B-9615-385AA759A9FE}" destId="{47B8A67C-EA43-3247-8B3B-5627BC7AD5F3}" srcOrd="0" destOrd="0" parTransId="{6C0FEDC1-3825-8740-BE39-B8D00C228A26}" sibTransId="{C863E8A0-A09B-7F47-A86F-D4BFC7CCAC15}"/>
    <dgm:cxn modelId="{000CEE29-FF97-F848-86F2-AEB8F2B92B7F}" srcId="{E0D897C7-A6A9-5149-99AB-37E808A16259}" destId="{DE015D17-5D48-3443-8147-7796229B2BFE}" srcOrd="0" destOrd="0" parTransId="{C8F507B3-F95F-9D46-9D99-E329E2D32F56}" sibTransId="{D88238DC-F1F8-C54C-AABC-343F81DDF3DA}"/>
    <dgm:cxn modelId="{7C34AB10-A3E3-4C49-981E-994BEF4B5BF0}" type="presOf" srcId="{2D3A37DF-8171-E449-B4AD-0A50FDA2B2DF}" destId="{3960CAE7-C828-054D-8CE3-D90F5695FC92}" srcOrd="0" destOrd="0" presId="urn:microsoft.com/office/officeart/2005/8/layout/orgChart1"/>
    <dgm:cxn modelId="{C380E046-DDD6-8347-8B16-65CA53B95997}" type="presOf" srcId="{18281ECD-2549-674B-B1CB-48B8E9B9A27C}" destId="{99393A48-83A3-3746-9C0B-07FF00ECCDC2}" srcOrd="0" destOrd="0" presId="urn:microsoft.com/office/officeart/2005/8/layout/orgChart1"/>
    <dgm:cxn modelId="{62B7941D-6D23-6346-B6B8-59A88F9F102D}" srcId="{98882F58-BA54-9449-B216-F8EE0FD8302D}" destId="{E0250045-8EFB-5D42-8E83-0BE2E2D70FA4}" srcOrd="0" destOrd="0" parTransId="{898DD9AF-6AFE-6441-88EF-114CA9A8E9BE}" sibTransId="{234259B1-76A1-B641-9855-8159F0861678}"/>
    <dgm:cxn modelId="{15C8FDE9-217E-B946-A0B1-B27AE1DDFF74}" srcId="{E8D248A9-6B0F-DC4B-AB7E-77B64D01E941}" destId="{BE368B6B-B2C0-194C-8CAD-88196F554E4F}" srcOrd="0" destOrd="0" parTransId="{2111A911-A31E-5943-8DD1-670E225140D0}" sibTransId="{DF8298A3-D671-7C46-AC0B-EBC0EEBDF7A6}"/>
    <dgm:cxn modelId="{52E1C16D-D0F9-BB44-99CE-5E21017052A3}" type="presOf" srcId="{24FB80CC-9A71-504E-B466-F69E463E9775}" destId="{7BA3FE17-8B0A-424B-ACE3-A60A20ED6076}" srcOrd="0" destOrd="0" presId="urn:microsoft.com/office/officeart/2005/8/layout/orgChart1"/>
    <dgm:cxn modelId="{489E9737-C37F-5A41-9E36-8F2E36935927}" srcId="{3512ED25-C62A-EA41-AE59-2EA9CD009593}" destId="{0D5BCCFF-3ECB-0640-8B33-49AD04AA9157}" srcOrd="1" destOrd="0" parTransId="{3F3C2938-B982-6A44-8038-CF0ADEDA76A8}" sibTransId="{4E456CAC-5F3D-C147-BD28-E7512DDD39F0}"/>
    <dgm:cxn modelId="{3BD5A0B1-8575-CF47-89B1-9BDB29ABECBE}" srcId="{47B8A67C-EA43-3247-8B3B-5627BC7AD5F3}" destId="{FA07F0F5-27C4-004B-A238-C081EAA1C769}" srcOrd="0" destOrd="0" parTransId="{0E53C2D8-9A24-B645-B763-75A3EDC6510C}" sibTransId="{79F9D0BB-33AF-0745-ADC4-4BD751F4A7A6}"/>
    <dgm:cxn modelId="{788DE6B3-B932-CE41-BCD0-1C50B1566864}" srcId="{3512ED25-C62A-EA41-AE59-2EA9CD009593}" destId="{24FB80CC-9A71-504E-B466-F69E463E9775}" srcOrd="0" destOrd="0" parTransId="{11C608B7-6536-A642-B9E5-3909B659560F}" sibTransId="{EBDB6266-A75B-2C4F-B129-B79B24148036}"/>
    <dgm:cxn modelId="{39C04674-0DED-5B47-BEC8-401648372924}" type="presOf" srcId="{AEC4F647-C24B-2747-AE3F-033A6B355C1F}" destId="{81061DB9-16E4-2048-8FBC-BD7DC20012BD}" srcOrd="0" destOrd="0" presId="urn:microsoft.com/office/officeart/2005/8/layout/orgChart1"/>
    <dgm:cxn modelId="{A9AF7EAE-8A2B-A346-8BDB-2D35A9EFA1C3}" type="presOf" srcId="{F12E7565-FEED-4345-B1C0-94273BC3F1C6}" destId="{38FBDEA8-879B-EC49-8939-C92F192C101F}" srcOrd="0" destOrd="0" presId="urn:microsoft.com/office/officeart/2005/8/layout/orgChart1"/>
    <dgm:cxn modelId="{80C65B61-40D1-954E-9C90-65419E995A78}" type="presOf" srcId="{E0250045-8EFB-5D42-8E83-0BE2E2D70FA4}" destId="{F4892071-55A7-7343-9D16-855C8F5E51DD}" srcOrd="1" destOrd="0" presId="urn:microsoft.com/office/officeart/2005/8/layout/orgChart1"/>
    <dgm:cxn modelId="{3DDAB155-067D-5A4B-864E-8C9769977C6F}" type="presOf" srcId="{8D982B09-3FA6-5D47-9F0D-E99A2044057F}" destId="{C580F73E-BF60-5047-9ACD-81D27DA0DE3D}" srcOrd="0" destOrd="0" presId="urn:microsoft.com/office/officeart/2005/8/layout/orgChart1"/>
    <dgm:cxn modelId="{267F5E8A-E396-5D44-A202-7DEF8812CC21}" type="presOf" srcId="{E8D248A9-6B0F-DC4B-AB7E-77B64D01E941}" destId="{15DF019F-7C45-464E-8F19-C316C328A2C6}" srcOrd="1" destOrd="0" presId="urn:microsoft.com/office/officeart/2005/8/layout/orgChart1"/>
    <dgm:cxn modelId="{5F5CA25A-BA4F-234C-ACE1-58F7472476AE}" type="presOf" srcId="{7D82DF54-8D0B-3544-915E-3C9BBC6781AC}" destId="{C5ED795A-65CF-8F4D-8D35-CD65A0225D3F}" srcOrd="0" destOrd="0" presId="urn:microsoft.com/office/officeart/2005/8/layout/orgChart1"/>
    <dgm:cxn modelId="{0B03ACC2-E1EE-134D-8C62-2A6D43FA85E7}" type="presOf" srcId="{FA07F0F5-27C4-004B-A238-C081EAA1C769}" destId="{C0C83BB7-5E5C-3243-A3A5-F12D8AF2B728}" srcOrd="1" destOrd="0" presId="urn:microsoft.com/office/officeart/2005/8/layout/orgChart1"/>
    <dgm:cxn modelId="{669BEB5F-0BDD-EE4E-A5EB-A086A4D8CE9F}" type="presOf" srcId="{DE015D17-5D48-3443-8147-7796229B2BFE}" destId="{5E7C5DEB-F790-5549-A0DD-64EC60FC672B}" srcOrd="0" destOrd="0" presId="urn:microsoft.com/office/officeart/2005/8/layout/orgChart1"/>
    <dgm:cxn modelId="{18541924-1D1B-A446-8C7B-E42E1E4A3AC0}" type="presOf" srcId="{6C0FEDC1-3825-8740-BE39-B8D00C228A26}" destId="{0DB6F75B-5E0E-C74C-BADE-972A68FB1998}" srcOrd="0" destOrd="0" presId="urn:microsoft.com/office/officeart/2005/8/layout/orgChart1"/>
    <dgm:cxn modelId="{D3E9F382-3C23-5147-B318-2C05E3678B80}" srcId="{24FB80CC-9A71-504E-B466-F69E463E9775}" destId="{8D982B09-3FA6-5D47-9F0D-E99A2044057F}" srcOrd="0" destOrd="0" parTransId="{833977DE-5666-E449-A0C8-921E917C3A5B}" sibTransId="{F363F58D-9E15-0A46-9C2E-5EFDD4F956E2}"/>
    <dgm:cxn modelId="{996DC1B6-DAF8-D64B-9C59-5B57F0768FEB}" type="presOf" srcId="{5405B954-7760-E34F-9D61-42F6FD474D24}" destId="{E0E19B9E-D1B0-4049-80DC-B62E6FF53EBD}" srcOrd="0" destOrd="0" presId="urn:microsoft.com/office/officeart/2005/8/layout/orgChart1"/>
    <dgm:cxn modelId="{D51E062C-3B82-9441-AA39-067BC86D27ED}" type="presOf" srcId="{708F6722-16F0-4D4F-918B-ABDFD5A65A6D}" destId="{E19AE2F9-67DE-294C-BB3F-8208D48EE533}" srcOrd="0" destOrd="0" presId="urn:microsoft.com/office/officeart/2005/8/layout/orgChart1"/>
    <dgm:cxn modelId="{8A6214EE-6B12-B54F-8394-72DD4ADED286}" type="presOf" srcId="{5405B954-7760-E34F-9D61-42F6FD474D24}" destId="{D150A198-34EA-7642-A6FF-DE1FCF5D874A}" srcOrd="1" destOrd="0" presId="urn:microsoft.com/office/officeart/2005/8/layout/orgChart1"/>
    <dgm:cxn modelId="{AEE9BAE8-9D9E-9A49-913A-4D76D18AD79D}" type="presOf" srcId="{5CA3E7CB-8A24-C849-A785-762C360E4296}" destId="{491B4BE4-C4D5-1448-A1E4-4F7E0433E05A}" srcOrd="0" destOrd="0" presId="urn:microsoft.com/office/officeart/2005/8/layout/orgChart1"/>
    <dgm:cxn modelId="{F9F7FE0B-559F-7940-A07F-8A120F2CFA50}" type="presOf" srcId="{B21DCDAF-BCBE-F747-8351-2DF57254A70F}" destId="{D4C542EF-D116-6146-B79A-0A7BCAAD04E7}" srcOrd="0" destOrd="0" presId="urn:microsoft.com/office/officeart/2005/8/layout/orgChart1"/>
    <dgm:cxn modelId="{500733FC-DA7C-4245-B302-9A1759437BD8}" srcId="{B21DCDAF-BCBE-F747-8351-2DF57254A70F}" destId="{7D82DF54-8D0B-3544-915E-3C9BBC6781AC}" srcOrd="0" destOrd="0" parTransId="{548BDEA4-7CCE-014C-B357-9611D24EDD3B}" sibTransId="{0E6F12F4-36BC-3645-B1A4-BECFADCB63BB}"/>
    <dgm:cxn modelId="{DEBCEF20-9242-2E46-A312-1E63FAEC110A}" type="presOf" srcId="{8D982B09-3FA6-5D47-9F0D-E99A2044057F}" destId="{FEABD14B-5E67-5F49-8A11-CF68B41F315D}" srcOrd="1" destOrd="0" presId="urn:microsoft.com/office/officeart/2005/8/layout/orgChart1"/>
    <dgm:cxn modelId="{1EAE1E24-9A73-F041-ADB6-6DDE1AAEE9BD}" type="presOf" srcId="{89C37CAA-61F2-1942-BEBC-C687E6AC0C36}" destId="{6580413C-46A9-F84D-832B-2F006584386E}" srcOrd="0" destOrd="0" presId="urn:microsoft.com/office/officeart/2005/8/layout/orgChart1"/>
    <dgm:cxn modelId="{A3D374C5-665A-D744-94D2-2A1645C4E092}" type="presOf" srcId="{E0250045-8EFB-5D42-8E83-0BE2E2D70FA4}" destId="{0D914E64-DC9E-AE4A-B20A-D2BB19AF11AA}" srcOrd="0" destOrd="0" presId="urn:microsoft.com/office/officeart/2005/8/layout/orgChart1"/>
    <dgm:cxn modelId="{EF0CFD20-740A-BF49-BCC8-488D0FBDD1AA}" type="presOf" srcId="{DE015D17-5D48-3443-8147-7796229B2BFE}" destId="{9A16BA99-AE0E-D34D-990F-1365CA7E8875}" srcOrd="1" destOrd="0" presId="urn:microsoft.com/office/officeart/2005/8/layout/orgChart1"/>
    <dgm:cxn modelId="{48AC3CFC-34E2-5F43-B686-21BB75D6BF04}" type="presOf" srcId="{0D5BCCFF-3ECB-0640-8B33-49AD04AA9157}" destId="{CC4A8BCD-AC08-4045-8D9F-A9A935CC038B}" srcOrd="0" destOrd="0" presId="urn:microsoft.com/office/officeart/2005/8/layout/orgChart1"/>
    <dgm:cxn modelId="{FB733C97-C10B-7248-870C-7599DEB12991}" srcId="{5405B954-7760-E34F-9D61-42F6FD474D24}" destId="{E0D897C7-A6A9-5149-99AB-37E808A16259}" srcOrd="0" destOrd="0" parTransId="{18281ECD-2549-674B-B1CB-48B8E9B9A27C}" sibTransId="{6C5258F0-DAE2-7344-B482-1E6B6DA35848}"/>
    <dgm:cxn modelId="{7CE755D8-45AC-C54C-828F-FDCB36DADEAE}" type="presOf" srcId="{FA07F0F5-27C4-004B-A238-C081EAA1C769}" destId="{73C97BD0-B971-8B4C-8F51-448118F30E56}" srcOrd="0" destOrd="0" presId="urn:microsoft.com/office/officeart/2005/8/layout/orgChart1"/>
    <dgm:cxn modelId="{36722F9A-B4A1-4B48-9D39-F361764BDB60}" srcId="{FA07F0F5-27C4-004B-A238-C081EAA1C769}" destId="{98882F58-BA54-9449-B216-F8EE0FD8302D}" srcOrd="0" destOrd="0" parTransId="{F12E7565-FEED-4345-B1C0-94273BC3F1C6}" sibTransId="{78F902DF-2A75-FF43-AA21-B29503C281FD}"/>
    <dgm:cxn modelId="{ACD3018F-7BDE-CA4A-A193-21DEAE9038A5}" type="presOf" srcId="{66790581-F266-E94B-9615-385AA759A9FE}" destId="{F76602CE-7CEA-EB40-9451-FA084011B5F8}" srcOrd="1" destOrd="0" presId="urn:microsoft.com/office/officeart/2005/8/layout/orgChart1"/>
    <dgm:cxn modelId="{6973766C-CEDA-EE44-B3DB-F389161CA933}" type="presOf" srcId="{89C37CAA-61F2-1942-BEBC-C687E6AC0C36}" destId="{DDD2783C-84C4-0749-B7F4-161557A4A7F2}" srcOrd="1" destOrd="0" presId="urn:microsoft.com/office/officeart/2005/8/layout/orgChart1"/>
    <dgm:cxn modelId="{DAEBD315-36A9-7B43-ADDA-0A730DACA38D}" type="presOf" srcId="{B21DCDAF-BCBE-F747-8351-2DF57254A70F}" destId="{DAF09FA2-FCCD-0045-85F7-A7314D2B6AB5}" srcOrd="1" destOrd="0" presId="urn:microsoft.com/office/officeart/2005/8/layout/orgChart1"/>
    <dgm:cxn modelId="{D4E9D99B-A0EC-2941-A983-A86B9612F5CE}" srcId="{E0250045-8EFB-5D42-8E83-0BE2E2D70FA4}" destId="{2D3A37DF-8171-E449-B4AD-0A50FDA2B2DF}" srcOrd="0" destOrd="0" parTransId="{AEC4F647-C24B-2747-AE3F-033A6B355C1F}" sibTransId="{5D176355-786A-4049-AB13-5A50E03305CD}"/>
    <dgm:cxn modelId="{0EE86B5A-F7F2-A74D-9B78-C5FABD885460}" type="presOf" srcId="{E0D897C7-A6A9-5149-99AB-37E808A16259}" destId="{84D5DFF3-B921-8545-B77B-833EC2914B1A}" srcOrd="1" destOrd="0" presId="urn:microsoft.com/office/officeart/2005/8/layout/orgChart1"/>
    <dgm:cxn modelId="{135AE649-B07D-984D-A38F-0B1E9062640F}" type="presOf" srcId="{E0D897C7-A6A9-5149-99AB-37E808A16259}" destId="{2CDDB9E4-D35E-304B-9830-2DE269EC28DC}" srcOrd="0" destOrd="0" presId="urn:microsoft.com/office/officeart/2005/8/layout/orgChart1"/>
    <dgm:cxn modelId="{C938A59F-0B5A-9F42-A6B4-4D065F6F80DB}" type="presOf" srcId="{98882F58-BA54-9449-B216-F8EE0FD8302D}" destId="{21C319C3-5F7C-AA48-9995-D0F070478EFA}" srcOrd="0" destOrd="0" presId="urn:microsoft.com/office/officeart/2005/8/layout/orgChart1"/>
    <dgm:cxn modelId="{A2BEE31E-A5E7-EF40-B8F2-97F7FD603FE2}" type="presOf" srcId="{BB77BA24-6468-A640-BEB4-A52B83BFF925}" destId="{F7BDEFC7-859F-A742-8848-C36CF898E822}" srcOrd="1" destOrd="0" presId="urn:microsoft.com/office/officeart/2005/8/layout/orgChart1"/>
    <dgm:cxn modelId="{F05DAA65-5ABB-F34B-813D-623C5BA1E234}" type="presOf" srcId="{BE368B6B-B2C0-194C-8CAD-88196F554E4F}" destId="{B75B90D7-D0A1-1E4A-B343-FA88450CE237}" srcOrd="1" destOrd="0" presId="urn:microsoft.com/office/officeart/2005/8/layout/orgChart1"/>
    <dgm:cxn modelId="{5BE1D3E0-FF14-0847-89B3-0E766B75F5F9}" type="presOf" srcId="{BE368B6B-B2C0-194C-8CAD-88196F554E4F}" destId="{C4BB8595-739B-9546-B843-2BD48E1329C1}" srcOrd="0" destOrd="0" presId="urn:microsoft.com/office/officeart/2005/8/layout/orgChart1"/>
    <dgm:cxn modelId="{7BB261F8-2618-C04D-AAC4-FDC62EB05984}" type="presOf" srcId="{2111A911-A31E-5943-8DD1-670E225140D0}" destId="{286B2AFD-8F40-D448-A7DB-597162B34889}" srcOrd="0" destOrd="0" presId="urn:microsoft.com/office/officeart/2005/8/layout/orgChart1"/>
    <dgm:cxn modelId="{F30492D8-5F26-BE48-B6B6-4E9F15D01CF1}" type="presOf" srcId="{2D3A37DF-8171-E449-B4AD-0A50FDA2B2DF}" destId="{C0E84BFF-FCE6-084A-8D49-FE3D09B4263F}" srcOrd="1" destOrd="0" presId="urn:microsoft.com/office/officeart/2005/8/layout/orgChart1"/>
    <dgm:cxn modelId="{11EDA3BC-A000-0845-986F-CDA9C96C7B1C}" type="presOf" srcId="{8910362F-ADDD-2647-A72A-275AE105C6EF}" destId="{B8E175BB-F163-D249-BEB8-EF2390540CC3}" srcOrd="0" destOrd="0" presId="urn:microsoft.com/office/officeart/2005/8/layout/orgChart1"/>
    <dgm:cxn modelId="{8D5E9116-CD04-7742-AC8E-F18C149F37F9}" srcId="{DE015D17-5D48-3443-8147-7796229B2BFE}" destId="{B21DCDAF-BCBE-F747-8351-2DF57254A70F}" srcOrd="0" destOrd="0" parTransId="{D707182C-00DF-6A46-969A-9303700C02FC}" sibTransId="{D629776F-B592-CE4C-AD1E-20D7AC9E2FB9}"/>
    <dgm:cxn modelId="{E5FDE966-6135-824A-B64F-2B26C996D07C}" type="presOf" srcId="{47B8A67C-EA43-3247-8B3B-5627BC7AD5F3}" destId="{E0417C6B-3F07-9D46-A494-56843BA6235C}" srcOrd="0" destOrd="0" presId="urn:microsoft.com/office/officeart/2005/8/layout/orgChart1"/>
    <dgm:cxn modelId="{69B0E78E-2E01-F446-9CFE-5CBB12846285}" type="presOf" srcId="{66790581-F266-E94B-9615-385AA759A9FE}" destId="{4F189CAB-DBB9-794F-8434-8AC749AA9D9B}" srcOrd="0" destOrd="0" presId="urn:microsoft.com/office/officeart/2005/8/layout/orgChart1"/>
    <dgm:cxn modelId="{CF913CCF-4C3F-DD4F-AA3E-0E71338BAD86}" type="presOf" srcId="{833977DE-5666-E449-A0C8-921E917C3A5B}" destId="{A5A92C5B-219F-0A41-B1B1-CFD44731D6A9}" srcOrd="0" destOrd="0" presId="urn:microsoft.com/office/officeart/2005/8/layout/orgChart1"/>
    <dgm:cxn modelId="{D5704A24-BA58-7B48-A0B5-5495865793B3}" type="presOf" srcId="{E8D248A9-6B0F-DC4B-AB7E-77B64D01E941}" destId="{44ED66E9-8A88-FB41-9D55-92DBF7B4C5C7}" srcOrd="0" destOrd="0" presId="urn:microsoft.com/office/officeart/2005/8/layout/orgChart1"/>
    <dgm:cxn modelId="{6ECEBE0A-9812-A04F-98BF-502DB4C637D0}" type="presParOf" srcId="{035B50DD-987C-134A-B891-6798927DA3FD}" destId="{19237D5A-3044-EF41-9AD8-380C38BEAE95}" srcOrd="0" destOrd="0" presId="urn:microsoft.com/office/officeart/2005/8/layout/orgChart1"/>
    <dgm:cxn modelId="{5B435EE3-8999-354B-809B-64967179788B}" type="presParOf" srcId="{19237D5A-3044-EF41-9AD8-380C38BEAE95}" destId="{096256E8-9C3C-DD4C-A5C8-4320DE0FAD75}" srcOrd="0" destOrd="0" presId="urn:microsoft.com/office/officeart/2005/8/layout/orgChart1"/>
    <dgm:cxn modelId="{16238EEB-F957-5C45-9618-5DD8ED5D74C0}" type="presParOf" srcId="{096256E8-9C3C-DD4C-A5C8-4320DE0FAD75}" destId="{7BA3FE17-8B0A-424B-ACE3-A60A20ED6076}" srcOrd="0" destOrd="0" presId="urn:microsoft.com/office/officeart/2005/8/layout/orgChart1"/>
    <dgm:cxn modelId="{C49B9D56-52F4-B74A-ADFC-695D2C9FC417}" type="presParOf" srcId="{096256E8-9C3C-DD4C-A5C8-4320DE0FAD75}" destId="{1679371A-FEBD-3944-8FCD-0DB433FC1918}" srcOrd="1" destOrd="0" presId="urn:microsoft.com/office/officeart/2005/8/layout/orgChart1"/>
    <dgm:cxn modelId="{909234B1-B774-1C44-99F3-946F03C21865}" type="presParOf" srcId="{19237D5A-3044-EF41-9AD8-380C38BEAE95}" destId="{3B4C81F9-0AC0-C047-808E-AF0031E20E30}" srcOrd="1" destOrd="0" presId="urn:microsoft.com/office/officeart/2005/8/layout/orgChart1"/>
    <dgm:cxn modelId="{F7C1386A-FF6F-CA4B-87C1-13100731D9C9}" type="presParOf" srcId="{3B4C81F9-0AC0-C047-808E-AF0031E20E30}" destId="{A5A92C5B-219F-0A41-B1B1-CFD44731D6A9}" srcOrd="0" destOrd="0" presId="urn:microsoft.com/office/officeart/2005/8/layout/orgChart1"/>
    <dgm:cxn modelId="{7D35B84A-7EB3-2849-BEFF-CEE8138C856B}" type="presParOf" srcId="{3B4C81F9-0AC0-C047-808E-AF0031E20E30}" destId="{8BF4D912-B081-9F44-AA65-576FDD5B90C8}" srcOrd="1" destOrd="0" presId="urn:microsoft.com/office/officeart/2005/8/layout/orgChart1"/>
    <dgm:cxn modelId="{DAADF1BF-1C3F-234E-8CF7-946A88143DFD}" type="presParOf" srcId="{8BF4D912-B081-9F44-AA65-576FDD5B90C8}" destId="{DA0C5162-3339-7840-96FE-21DB0345D91B}" srcOrd="0" destOrd="0" presId="urn:microsoft.com/office/officeart/2005/8/layout/orgChart1"/>
    <dgm:cxn modelId="{16C21249-7F67-644F-81D3-1D4A423212F4}" type="presParOf" srcId="{DA0C5162-3339-7840-96FE-21DB0345D91B}" destId="{C580F73E-BF60-5047-9ACD-81D27DA0DE3D}" srcOrd="0" destOrd="0" presId="urn:microsoft.com/office/officeart/2005/8/layout/orgChart1"/>
    <dgm:cxn modelId="{34987CFB-B252-214E-A79E-BBB19F1C389B}" type="presParOf" srcId="{DA0C5162-3339-7840-96FE-21DB0345D91B}" destId="{FEABD14B-5E67-5F49-8A11-CF68B41F315D}" srcOrd="1" destOrd="0" presId="urn:microsoft.com/office/officeart/2005/8/layout/orgChart1"/>
    <dgm:cxn modelId="{81C2434D-EECC-C64A-8AB3-1EC0B242740D}" type="presParOf" srcId="{8BF4D912-B081-9F44-AA65-576FDD5B90C8}" destId="{EF77310B-D75C-3143-90EB-2323797F9806}" srcOrd="1" destOrd="0" presId="urn:microsoft.com/office/officeart/2005/8/layout/orgChart1"/>
    <dgm:cxn modelId="{2FDCD5B6-DA25-F943-B3F8-986FE73CC979}" type="presParOf" srcId="{EF77310B-D75C-3143-90EB-2323797F9806}" destId="{7778CE0E-62C2-4043-8848-3DDC8057CA6B}" srcOrd="0" destOrd="0" presId="urn:microsoft.com/office/officeart/2005/8/layout/orgChart1"/>
    <dgm:cxn modelId="{0769CAAA-EB01-1F4F-BBE7-6419C336D565}" type="presParOf" srcId="{EF77310B-D75C-3143-90EB-2323797F9806}" destId="{D701AB07-8130-204C-92D8-913BDEEDB66F}" srcOrd="1" destOrd="0" presId="urn:microsoft.com/office/officeart/2005/8/layout/orgChart1"/>
    <dgm:cxn modelId="{3D568D66-F428-7541-A6D5-3EA1F52E7F6A}" type="presParOf" srcId="{D701AB07-8130-204C-92D8-913BDEEDB66F}" destId="{14C06EEF-EA8F-724B-90E7-63C6D06D4F4C}" srcOrd="0" destOrd="0" presId="urn:microsoft.com/office/officeart/2005/8/layout/orgChart1"/>
    <dgm:cxn modelId="{374491E9-1103-B940-9E9A-11427FDE3EAC}" type="presParOf" srcId="{14C06EEF-EA8F-724B-90E7-63C6D06D4F4C}" destId="{6580413C-46A9-F84D-832B-2F006584386E}" srcOrd="0" destOrd="0" presId="urn:microsoft.com/office/officeart/2005/8/layout/orgChart1"/>
    <dgm:cxn modelId="{C1B9597D-BD62-104B-8D92-E2B63E7D71B1}" type="presParOf" srcId="{14C06EEF-EA8F-724B-90E7-63C6D06D4F4C}" destId="{DDD2783C-84C4-0749-B7F4-161557A4A7F2}" srcOrd="1" destOrd="0" presId="urn:microsoft.com/office/officeart/2005/8/layout/orgChart1"/>
    <dgm:cxn modelId="{750743EF-B215-2542-A19D-B851C3C68B49}" type="presParOf" srcId="{D701AB07-8130-204C-92D8-913BDEEDB66F}" destId="{AAD1306B-05CE-7E4D-8D9C-A1E5D2BDE1B5}" srcOrd="1" destOrd="0" presId="urn:microsoft.com/office/officeart/2005/8/layout/orgChart1"/>
    <dgm:cxn modelId="{E5FFE6FD-C3D6-B34F-9958-2BE8B0FBDA6E}" type="presParOf" srcId="{AAD1306B-05CE-7E4D-8D9C-A1E5D2BDE1B5}" destId="{491B4BE4-C4D5-1448-A1E4-4F7E0433E05A}" srcOrd="0" destOrd="0" presId="urn:microsoft.com/office/officeart/2005/8/layout/orgChart1"/>
    <dgm:cxn modelId="{86055388-BBB8-334F-97AC-46202B86E0AF}" type="presParOf" srcId="{AAD1306B-05CE-7E4D-8D9C-A1E5D2BDE1B5}" destId="{F5E2ECF2-CD00-FB41-BB3F-DCD082156432}" srcOrd="1" destOrd="0" presId="urn:microsoft.com/office/officeart/2005/8/layout/orgChart1"/>
    <dgm:cxn modelId="{7D6E8D97-F7E2-7C40-B5C2-070C7FF9B264}" type="presParOf" srcId="{F5E2ECF2-CD00-FB41-BB3F-DCD082156432}" destId="{1A451E73-2FE5-D247-BA45-58FED91BB4D8}" srcOrd="0" destOrd="0" presId="urn:microsoft.com/office/officeart/2005/8/layout/orgChart1"/>
    <dgm:cxn modelId="{29148D2B-8421-2647-84F7-D056DD25D77F}" type="presParOf" srcId="{1A451E73-2FE5-D247-BA45-58FED91BB4D8}" destId="{44ED66E9-8A88-FB41-9D55-92DBF7B4C5C7}" srcOrd="0" destOrd="0" presId="urn:microsoft.com/office/officeart/2005/8/layout/orgChart1"/>
    <dgm:cxn modelId="{534B3797-D024-EA44-8E4F-69CF0058FC09}" type="presParOf" srcId="{1A451E73-2FE5-D247-BA45-58FED91BB4D8}" destId="{15DF019F-7C45-464E-8F19-C316C328A2C6}" srcOrd="1" destOrd="0" presId="urn:microsoft.com/office/officeart/2005/8/layout/orgChart1"/>
    <dgm:cxn modelId="{7A5295FB-4C03-FA47-8827-FAA2DF27645F}" type="presParOf" srcId="{F5E2ECF2-CD00-FB41-BB3F-DCD082156432}" destId="{FB5152B2-96A1-0941-8FCC-CAA04168AA98}" srcOrd="1" destOrd="0" presId="urn:microsoft.com/office/officeart/2005/8/layout/orgChart1"/>
    <dgm:cxn modelId="{91C3DB64-8ACE-F343-9A55-142BC0A4CCB8}" type="presParOf" srcId="{FB5152B2-96A1-0941-8FCC-CAA04168AA98}" destId="{286B2AFD-8F40-D448-A7DB-597162B34889}" srcOrd="0" destOrd="0" presId="urn:microsoft.com/office/officeart/2005/8/layout/orgChart1"/>
    <dgm:cxn modelId="{8771301F-D772-8541-B589-4DAB3574C099}" type="presParOf" srcId="{FB5152B2-96A1-0941-8FCC-CAA04168AA98}" destId="{DBC47E6A-298F-A341-AC8A-D95CBAAD629E}" srcOrd="1" destOrd="0" presId="urn:microsoft.com/office/officeart/2005/8/layout/orgChart1"/>
    <dgm:cxn modelId="{025653F9-7B43-CC44-8F98-3D158A7AE440}" type="presParOf" srcId="{DBC47E6A-298F-A341-AC8A-D95CBAAD629E}" destId="{EDA2975E-A4CF-054B-9BC0-31D91FE62AB3}" srcOrd="0" destOrd="0" presId="urn:microsoft.com/office/officeart/2005/8/layout/orgChart1"/>
    <dgm:cxn modelId="{08CA2B8A-AFA6-3349-8EAE-BCBE412A7222}" type="presParOf" srcId="{EDA2975E-A4CF-054B-9BC0-31D91FE62AB3}" destId="{C4BB8595-739B-9546-B843-2BD48E1329C1}" srcOrd="0" destOrd="0" presId="urn:microsoft.com/office/officeart/2005/8/layout/orgChart1"/>
    <dgm:cxn modelId="{B44A57D3-9831-4C4B-BDC2-CDFA25509E9B}" type="presParOf" srcId="{EDA2975E-A4CF-054B-9BC0-31D91FE62AB3}" destId="{B75B90D7-D0A1-1E4A-B343-FA88450CE237}" srcOrd="1" destOrd="0" presId="urn:microsoft.com/office/officeart/2005/8/layout/orgChart1"/>
    <dgm:cxn modelId="{8386CE91-852A-9C42-A552-79503CDE09A0}" type="presParOf" srcId="{DBC47E6A-298F-A341-AC8A-D95CBAAD629E}" destId="{9A2361B3-2FA8-F54E-87A0-0224A80BD7F8}" srcOrd="1" destOrd="0" presId="urn:microsoft.com/office/officeart/2005/8/layout/orgChart1"/>
    <dgm:cxn modelId="{2C44D521-68AC-6249-9B82-40BA00EEF4A4}" type="presParOf" srcId="{9A2361B3-2FA8-F54E-87A0-0224A80BD7F8}" destId="{E19AE2F9-67DE-294C-BB3F-8208D48EE533}" srcOrd="0" destOrd="0" presId="urn:microsoft.com/office/officeart/2005/8/layout/orgChart1"/>
    <dgm:cxn modelId="{EDE2E170-26DB-394D-827E-28298F12BFE6}" type="presParOf" srcId="{9A2361B3-2FA8-F54E-87A0-0224A80BD7F8}" destId="{31339075-B8CB-FE4E-93D4-CDDE33F9CAE3}" srcOrd="1" destOrd="0" presId="urn:microsoft.com/office/officeart/2005/8/layout/orgChart1"/>
    <dgm:cxn modelId="{19F97E45-B33C-C448-9083-4767350C44F4}" type="presParOf" srcId="{31339075-B8CB-FE4E-93D4-CDDE33F9CAE3}" destId="{A546367F-C40E-EA45-8AE1-58A001FFDB5F}" srcOrd="0" destOrd="0" presId="urn:microsoft.com/office/officeart/2005/8/layout/orgChart1"/>
    <dgm:cxn modelId="{F4E5889B-F138-8B41-BB13-D51EEBB29CE3}" type="presParOf" srcId="{A546367F-C40E-EA45-8AE1-58A001FFDB5F}" destId="{1366CBD3-C51C-494B-93FB-4064F33E6631}" srcOrd="0" destOrd="0" presId="urn:microsoft.com/office/officeart/2005/8/layout/orgChart1"/>
    <dgm:cxn modelId="{C018A870-72E0-ED48-BCCD-BF993391955E}" type="presParOf" srcId="{A546367F-C40E-EA45-8AE1-58A001FFDB5F}" destId="{F7BDEFC7-859F-A742-8848-C36CF898E822}" srcOrd="1" destOrd="0" presId="urn:microsoft.com/office/officeart/2005/8/layout/orgChart1"/>
    <dgm:cxn modelId="{C66166A8-4AE2-894D-93ED-B9B56B2CA6A9}" type="presParOf" srcId="{31339075-B8CB-FE4E-93D4-CDDE33F9CAE3}" destId="{E74519BE-23DE-F343-B0C5-E17A48059BE2}" srcOrd="1" destOrd="0" presId="urn:microsoft.com/office/officeart/2005/8/layout/orgChart1"/>
    <dgm:cxn modelId="{03B27F82-9051-FB46-A8A6-66B1E7757EA2}" type="presParOf" srcId="{31339075-B8CB-FE4E-93D4-CDDE33F9CAE3}" destId="{0D19C7CB-E6F0-6F44-803F-72E5A9EFE075}" srcOrd="2" destOrd="0" presId="urn:microsoft.com/office/officeart/2005/8/layout/orgChart1"/>
    <dgm:cxn modelId="{10559604-EE03-7F4F-A8C6-109BDAAB3D0C}" type="presParOf" srcId="{DBC47E6A-298F-A341-AC8A-D95CBAAD629E}" destId="{E2D622E7-6E21-BD40-8EC8-2DF3E2B51DB1}" srcOrd="2" destOrd="0" presId="urn:microsoft.com/office/officeart/2005/8/layout/orgChart1"/>
    <dgm:cxn modelId="{5C15DB1C-60D0-1040-ABDC-61243B3860E8}" type="presParOf" srcId="{F5E2ECF2-CD00-FB41-BB3F-DCD082156432}" destId="{13964475-C9FC-BC45-BEC7-063DA8ADE91A}" srcOrd="2" destOrd="0" presId="urn:microsoft.com/office/officeart/2005/8/layout/orgChart1"/>
    <dgm:cxn modelId="{738D3D71-719C-A145-B708-C5E5BA3FDB3E}" type="presParOf" srcId="{D701AB07-8130-204C-92D8-913BDEEDB66F}" destId="{FF73B11E-193F-6540-85A5-1888AA4015EE}" srcOrd="2" destOrd="0" presId="urn:microsoft.com/office/officeart/2005/8/layout/orgChart1"/>
    <dgm:cxn modelId="{D36F2787-4776-034A-92AD-993291460F3E}" type="presParOf" srcId="{8BF4D912-B081-9F44-AA65-576FDD5B90C8}" destId="{DB4100FD-8EFF-AF44-AE25-DB5054174853}" srcOrd="2" destOrd="0" presId="urn:microsoft.com/office/officeart/2005/8/layout/orgChart1"/>
    <dgm:cxn modelId="{712A55DC-8464-0944-AF5A-4BC45D38781B}" type="presParOf" srcId="{19237D5A-3044-EF41-9AD8-380C38BEAE95}" destId="{58FCF839-8F65-1B46-A312-FD5EB7276317}" srcOrd="2" destOrd="0" presId="urn:microsoft.com/office/officeart/2005/8/layout/orgChart1"/>
    <dgm:cxn modelId="{683BA269-0096-6F4E-AB47-3220A4C23214}" type="presParOf" srcId="{035B50DD-987C-134A-B891-6798927DA3FD}" destId="{26025745-535A-874F-A082-8D003E7484A8}" srcOrd="1" destOrd="0" presId="urn:microsoft.com/office/officeart/2005/8/layout/orgChart1"/>
    <dgm:cxn modelId="{C8A323E3-9000-104E-953D-4BD8637C8F30}" type="presParOf" srcId="{26025745-535A-874F-A082-8D003E7484A8}" destId="{1CAF263B-612D-4247-82C8-FA3B70356E57}" srcOrd="0" destOrd="0" presId="urn:microsoft.com/office/officeart/2005/8/layout/orgChart1"/>
    <dgm:cxn modelId="{D9075097-2A77-434C-ACCD-3BB1C415DCAB}" type="presParOf" srcId="{1CAF263B-612D-4247-82C8-FA3B70356E57}" destId="{CC4A8BCD-AC08-4045-8D9F-A9A935CC038B}" srcOrd="0" destOrd="0" presId="urn:microsoft.com/office/officeart/2005/8/layout/orgChart1"/>
    <dgm:cxn modelId="{48BC6D6A-473C-D344-B123-A7647D4E7B8F}" type="presParOf" srcId="{1CAF263B-612D-4247-82C8-FA3B70356E57}" destId="{A77BFB8B-8F1B-7442-86A4-94D393C60011}" srcOrd="1" destOrd="0" presId="urn:microsoft.com/office/officeart/2005/8/layout/orgChart1"/>
    <dgm:cxn modelId="{C394686A-8E08-BB43-A594-41E81C1702D8}" type="presParOf" srcId="{26025745-535A-874F-A082-8D003E7484A8}" destId="{37E218A6-F9FB-2841-B5F0-588D8FE87195}" srcOrd="1" destOrd="0" presId="urn:microsoft.com/office/officeart/2005/8/layout/orgChart1"/>
    <dgm:cxn modelId="{2BD2E032-BC6D-424C-85EA-DDB6067AD84F}" type="presParOf" srcId="{37E218A6-F9FB-2841-B5F0-588D8FE87195}" destId="{B8E175BB-F163-D249-BEB8-EF2390540CC3}" srcOrd="0" destOrd="0" presId="urn:microsoft.com/office/officeart/2005/8/layout/orgChart1"/>
    <dgm:cxn modelId="{ABBE7ECE-262A-9046-8EC4-54FF7ED50E3F}" type="presParOf" srcId="{37E218A6-F9FB-2841-B5F0-588D8FE87195}" destId="{F9EE3D95-52CC-E64F-9927-F4438ED4075C}" srcOrd="1" destOrd="0" presId="urn:microsoft.com/office/officeart/2005/8/layout/orgChart1"/>
    <dgm:cxn modelId="{9E36B3D5-CEAC-5E4C-8356-1FDF98778F07}" type="presParOf" srcId="{F9EE3D95-52CC-E64F-9927-F4438ED4075C}" destId="{79611B7B-7FFA-B649-A89B-501852E1845A}" srcOrd="0" destOrd="0" presId="urn:microsoft.com/office/officeart/2005/8/layout/orgChart1"/>
    <dgm:cxn modelId="{41B60B7D-1177-5B48-ACD8-B1AB6BEAF5F5}" type="presParOf" srcId="{79611B7B-7FFA-B649-A89B-501852E1845A}" destId="{E0E19B9E-D1B0-4049-80DC-B62E6FF53EBD}" srcOrd="0" destOrd="0" presId="urn:microsoft.com/office/officeart/2005/8/layout/orgChart1"/>
    <dgm:cxn modelId="{5468B48A-9FC6-9345-81AA-6FEFB0E0A721}" type="presParOf" srcId="{79611B7B-7FFA-B649-A89B-501852E1845A}" destId="{D150A198-34EA-7642-A6FF-DE1FCF5D874A}" srcOrd="1" destOrd="0" presId="urn:microsoft.com/office/officeart/2005/8/layout/orgChart1"/>
    <dgm:cxn modelId="{9F3EAEAD-0BDC-C447-9B97-516EB6DFA193}" type="presParOf" srcId="{F9EE3D95-52CC-E64F-9927-F4438ED4075C}" destId="{E7186F44-2842-0B4B-9D18-3E794B89A3A7}" srcOrd="1" destOrd="0" presId="urn:microsoft.com/office/officeart/2005/8/layout/orgChart1"/>
    <dgm:cxn modelId="{DB40E199-3AD0-244F-9532-F761EFC86136}" type="presParOf" srcId="{E7186F44-2842-0B4B-9D18-3E794B89A3A7}" destId="{99393A48-83A3-3746-9C0B-07FF00ECCDC2}" srcOrd="0" destOrd="0" presId="urn:microsoft.com/office/officeart/2005/8/layout/orgChart1"/>
    <dgm:cxn modelId="{506A7FB7-C4B7-914C-B418-950CF52A3DC2}" type="presParOf" srcId="{E7186F44-2842-0B4B-9D18-3E794B89A3A7}" destId="{775559AE-D81D-374B-8861-B4F627C93109}" srcOrd="1" destOrd="0" presId="urn:microsoft.com/office/officeart/2005/8/layout/orgChart1"/>
    <dgm:cxn modelId="{C243A941-F624-9D4F-AEDA-6EF1D8CEE466}" type="presParOf" srcId="{775559AE-D81D-374B-8861-B4F627C93109}" destId="{237867FC-7821-EF42-9CC0-FC2F5BAD33D6}" srcOrd="0" destOrd="0" presId="urn:microsoft.com/office/officeart/2005/8/layout/orgChart1"/>
    <dgm:cxn modelId="{AA92087A-EA88-2349-A758-3360E5847534}" type="presParOf" srcId="{237867FC-7821-EF42-9CC0-FC2F5BAD33D6}" destId="{2CDDB9E4-D35E-304B-9830-2DE269EC28DC}" srcOrd="0" destOrd="0" presId="urn:microsoft.com/office/officeart/2005/8/layout/orgChart1"/>
    <dgm:cxn modelId="{B57E3A2C-5566-5544-BA4B-B79D10691E4D}" type="presParOf" srcId="{237867FC-7821-EF42-9CC0-FC2F5BAD33D6}" destId="{84D5DFF3-B921-8545-B77B-833EC2914B1A}" srcOrd="1" destOrd="0" presId="urn:microsoft.com/office/officeart/2005/8/layout/orgChart1"/>
    <dgm:cxn modelId="{79E4632A-46C7-9548-B3F0-3E27D0594451}" type="presParOf" srcId="{775559AE-D81D-374B-8861-B4F627C93109}" destId="{3637E046-53CD-6D44-ADDA-A1BABFA575F4}" srcOrd="1" destOrd="0" presId="urn:microsoft.com/office/officeart/2005/8/layout/orgChart1"/>
    <dgm:cxn modelId="{7C6861B5-8A93-AE45-8A12-549A40BA57A5}" type="presParOf" srcId="{3637E046-53CD-6D44-ADDA-A1BABFA575F4}" destId="{AB13E9FE-13EE-A745-8AA6-A06ACE6D77FD}" srcOrd="0" destOrd="0" presId="urn:microsoft.com/office/officeart/2005/8/layout/orgChart1"/>
    <dgm:cxn modelId="{D100538A-5A83-B74A-AD7F-F85E9F5CA374}" type="presParOf" srcId="{3637E046-53CD-6D44-ADDA-A1BABFA575F4}" destId="{B69D1AB5-DCAB-5D4B-992D-9D52D67BCACB}" srcOrd="1" destOrd="0" presId="urn:microsoft.com/office/officeart/2005/8/layout/orgChart1"/>
    <dgm:cxn modelId="{C09A0009-04CE-E743-B1D1-C1A5E5323DB2}" type="presParOf" srcId="{B69D1AB5-DCAB-5D4B-992D-9D52D67BCACB}" destId="{2070B172-17BE-DD45-BAEA-40478F744FEA}" srcOrd="0" destOrd="0" presId="urn:microsoft.com/office/officeart/2005/8/layout/orgChart1"/>
    <dgm:cxn modelId="{3A98940E-091A-5449-82D5-345A869EBBDE}" type="presParOf" srcId="{2070B172-17BE-DD45-BAEA-40478F744FEA}" destId="{5E7C5DEB-F790-5549-A0DD-64EC60FC672B}" srcOrd="0" destOrd="0" presId="urn:microsoft.com/office/officeart/2005/8/layout/orgChart1"/>
    <dgm:cxn modelId="{FE4F4943-CD9F-FC46-987E-E67739A5488F}" type="presParOf" srcId="{2070B172-17BE-DD45-BAEA-40478F744FEA}" destId="{9A16BA99-AE0E-D34D-990F-1365CA7E8875}" srcOrd="1" destOrd="0" presId="urn:microsoft.com/office/officeart/2005/8/layout/orgChart1"/>
    <dgm:cxn modelId="{643E7530-2BD1-8743-898D-B127A4754709}" type="presParOf" srcId="{B69D1AB5-DCAB-5D4B-992D-9D52D67BCACB}" destId="{05FBF665-E4D8-1E4B-9BF9-9BA378A2C102}" srcOrd="1" destOrd="0" presId="urn:microsoft.com/office/officeart/2005/8/layout/orgChart1"/>
    <dgm:cxn modelId="{ED10BA6F-684C-164B-A3DB-0305C94F30B6}" type="presParOf" srcId="{05FBF665-E4D8-1E4B-9BF9-9BA378A2C102}" destId="{718B7B9B-6991-CF4F-8CCD-5E6DC1BBCC73}" srcOrd="0" destOrd="0" presId="urn:microsoft.com/office/officeart/2005/8/layout/orgChart1"/>
    <dgm:cxn modelId="{4C9C9DB2-2528-7647-A666-9B3D5C33BDB9}" type="presParOf" srcId="{05FBF665-E4D8-1E4B-9BF9-9BA378A2C102}" destId="{62F1A64C-3827-7A45-A9A7-5963BBB60A58}" srcOrd="1" destOrd="0" presId="urn:microsoft.com/office/officeart/2005/8/layout/orgChart1"/>
    <dgm:cxn modelId="{2D2A1E69-6D87-6843-A262-998B4B6123C9}" type="presParOf" srcId="{62F1A64C-3827-7A45-A9A7-5963BBB60A58}" destId="{2B4A1BD2-1D4A-554D-B3B2-0076516D6E33}" srcOrd="0" destOrd="0" presId="urn:microsoft.com/office/officeart/2005/8/layout/orgChart1"/>
    <dgm:cxn modelId="{EAB7D1A9-6035-CC45-8282-6144A79E91BA}" type="presParOf" srcId="{2B4A1BD2-1D4A-554D-B3B2-0076516D6E33}" destId="{D4C542EF-D116-6146-B79A-0A7BCAAD04E7}" srcOrd="0" destOrd="0" presId="urn:microsoft.com/office/officeart/2005/8/layout/orgChart1"/>
    <dgm:cxn modelId="{8966ED41-D987-934F-A09D-38FF6B4EC857}" type="presParOf" srcId="{2B4A1BD2-1D4A-554D-B3B2-0076516D6E33}" destId="{DAF09FA2-FCCD-0045-85F7-A7314D2B6AB5}" srcOrd="1" destOrd="0" presId="urn:microsoft.com/office/officeart/2005/8/layout/orgChart1"/>
    <dgm:cxn modelId="{20D79355-30EA-A143-BA07-0118644D1076}" type="presParOf" srcId="{62F1A64C-3827-7A45-A9A7-5963BBB60A58}" destId="{1296F6ED-E09D-2C4B-85D5-F3D4638C979A}" srcOrd="1" destOrd="0" presId="urn:microsoft.com/office/officeart/2005/8/layout/orgChart1"/>
    <dgm:cxn modelId="{1BCA20B2-B2F6-1D46-9D1E-DA756660E716}" type="presParOf" srcId="{1296F6ED-E09D-2C4B-85D5-F3D4638C979A}" destId="{48367635-6C7C-7340-BDAD-728AA7DCBD50}" srcOrd="0" destOrd="0" presId="urn:microsoft.com/office/officeart/2005/8/layout/orgChart1"/>
    <dgm:cxn modelId="{2FC3DB3F-878A-C54B-A42E-0DE96F480E4E}" type="presParOf" srcId="{1296F6ED-E09D-2C4B-85D5-F3D4638C979A}" destId="{317EC2B6-04A4-EF4B-9616-D66BDABF992F}" srcOrd="1" destOrd="0" presId="urn:microsoft.com/office/officeart/2005/8/layout/orgChart1"/>
    <dgm:cxn modelId="{C2DB6DEF-94DB-DD4B-BE7E-3BA56833589E}" type="presParOf" srcId="{317EC2B6-04A4-EF4B-9616-D66BDABF992F}" destId="{BC746D9C-A96A-6A4F-9E3C-14959806577B}" srcOrd="0" destOrd="0" presId="urn:microsoft.com/office/officeart/2005/8/layout/orgChart1"/>
    <dgm:cxn modelId="{82C52551-F806-E64C-88B8-A46DFC866441}" type="presParOf" srcId="{BC746D9C-A96A-6A4F-9E3C-14959806577B}" destId="{C5ED795A-65CF-8F4D-8D35-CD65A0225D3F}" srcOrd="0" destOrd="0" presId="urn:microsoft.com/office/officeart/2005/8/layout/orgChart1"/>
    <dgm:cxn modelId="{619861D4-7C41-1447-A65C-0EBE4D502E0E}" type="presParOf" srcId="{BC746D9C-A96A-6A4F-9E3C-14959806577B}" destId="{4676D832-F615-6146-B10C-98C5D1F791B6}" srcOrd="1" destOrd="0" presId="urn:microsoft.com/office/officeart/2005/8/layout/orgChart1"/>
    <dgm:cxn modelId="{4E695AE4-3A76-2D4B-9E08-C01A14BC7554}" type="presParOf" srcId="{317EC2B6-04A4-EF4B-9616-D66BDABF992F}" destId="{5CE5CE57-D54A-C34B-946B-5121D490B35C}" srcOrd="1" destOrd="0" presId="urn:microsoft.com/office/officeart/2005/8/layout/orgChart1"/>
    <dgm:cxn modelId="{C79F46CC-69D4-3047-8E78-99278D08C6FC}" type="presParOf" srcId="{317EC2B6-04A4-EF4B-9616-D66BDABF992F}" destId="{456E0D8C-BB30-164F-B382-ED5FE7A839CA}" srcOrd="2" destOrd="0" presId="urn:microsoft.com/office/officeart/2005/8/layout/orgChart1"/>
    <dgm:cxn modelId="{20FC71CD-A68A-B040-A398-A1BD798087F1}" type="presParOf" srcId="{62F1A64C-3827-7A45-A9A7-5963BBB60A58}" destId="{F31EFE63-2FFD-FB4B-BAD9-BDAA9A6D2651}" srcOrd="2" destOrd="0" presId="urn:microsoft.com/office/officeart/2005/8/layout/orgChart1"/>
    <dgm:cxn modelId="{B3086B36-7789-6F43-8CFB-57D1C460E7D4}" type="presParOf" srcId="{B69D1AB5-DCAB-5D4B-992D-9D52D67BCACB}" destId="{81378197-7B7D-8B48-B243-CA9B30411699}" srcOrd="2" destOrd="0" presId="urn:microsoft.com/office/officeart/2005/8/layout/orgChart1"/>
    <dgm:cxn modelId="{0243F340-AD9A-1242-86A8-8C55BFF1C570}" type="presParOf" srcId="{775559AE-D81D-374B-8861-B4F627C93109}" destId="{0974503C-41E3-5E44-8293-48BD4D573964}" srcOrd="2" destOrd="0" presId="urn:microsoft.com/office/officeart/2005/8/layout/orgChart1"/>
    <dgm:cxn modelId="{8BD7413E-B4BD-C848-AEDF-507322739824}" type="presParOf" srcId="{F9EE3D95-52CC-E64F-9927-F4438ED4075C}" destId="{DDE0672A-42A4-714B-91CC-3C1797A8DFD1}" srcOrd="2" destOrd="0" presId="urn:microsoft.com/office/officeart/2005/8/layout/orgChart1"/>
    <dgm:cxn modelId="{FDD99520-554A-3C4F-BF50-A19454E6A97C}" type="presParOf" srcId="{26025745-535A-874F-A082-8D003E7484A8}" destId="{B8934564-C999-DE4C-BFD3-72AC6491520A}" srcOrd="2" destOrd="0" presId="urn:microsoft.com/office/officeart/2005/8/layout/orgChart1"/>
    <dgm:cxn modelId="{649953BE-27A9-0A4D-A099-F5355E55A610}" type="presParOf" srcId="{035B50DD-987C-134A-B891-6798927DA3FD}" destId="{AC6EACF8-C22D-6442-BE2E-376B21C3B2D7}" srcOrd="2" destOrd="0" presId="urn:microsoft.com/office/officeart/2005/8/layout/orgChart1"/>
    <dgm:cxn modelId="{A192CD03-2D07-AE44-9F58-B25B1EF9AE35}" type="presParOf" srcId="{AC6EACF8-C22D-6442-BE2E-376B21C3B2D7}" destId="{B397C7C2-3D2F-0441-8A34-F164CA1C5DB1}" srcOrd="0" destOrd="0" presId="urn:microsoft.com/office/officeart/2005/8/layout/orgChart1"/>
    <dgm:cxn modelId="{1F33F477-449F-C84F-87B0-81D4755AFCB9}" type="presParOf" srcId="{B397C7C2-3D2F-0441-8A34-F164CA1C5DB1}" destId="{4F189CAB-DBB9-794F-8434-8AC749AA9D9B}" srcOrd="0" destOrd="0" presId="urn:microsoft.com/office/officeart/2005/8/layout/orgChart1"/>
    <dgm:cxn modelId="{AA3973E4-33CE-0546-9BE4-4D2354FBA9BA}" type="presParOf" srcId="{B397C7C2-3D2F-0441-8A34-F164CA1C5DB1}" destId="{F76602CE-7CEA-EB40-9451-FA084011B5F8}" srcOrd="1" destOrd="0" presId="urn:microsoft.com/office/officeart/2005/8/layout/orgChart1"/>
    <dgm:cxn modelId="{E5FB0F37-1236-C145-A26C-2255BD3E0090}" type="presParOf" srcId="{AC6EACF8-C22D-6442-BE2E-376B21C3B2D7}" destId="{E49B3E18-0BF9-764B-A12D-EEDA45160F8E}" srcOrd="1" destOrd="0" presId="urn:microsoft.com/office/officeart/2005/8/layout/orgChart1"/>
    <dgm:cxn modelId="{D2E88749-29BF-1847-A4E7-7BFC1337FB7D}" type="presParOf" srcId="{E49B3E18-0BF9-764B-A12D-EEDA45160F8E}" destId="{0DB6F75B-5E0E-C74C-BADE-972A68FB1998}" srcOrd="0" destOrd="0" presId="urn:microsoft.com/office/officeart/2005/8/layout/orgChart1"/>
    <dgm:cxn modelId="{6ADF2913-7659-C44B-90A1-E8CB8008D61D}" type="presParOf" srcId="{E49B3E18-0BF9-764B-A12D-EEDA45160F8E}" destId="{821CB701-FBBF-3A45-8145-FF1046DB476C}" srcOrd="1" destOrd="0" presId="urn:microsoft.com/office/officeart/2005/8/layout/orgChart1"/>
    <dgm:cxn modelId="{B4AB14DD-A4F4-634B-A90F-FC52BACE766C}" type="presParOf" srcId="{821CB701-FBBF-3A45-8145-FF1046DB476C}" destId="{4E0F1293-0404-2149-8F10-8F85B5EEC625}" srcOrd="0" destOrd="0" presId="urn:microsoft.com/office/officeart/2005/8/layout/orgChart1"/>
    <dgm:cxn modelId="{03F49F1D-CAD9-2F42-A466-DA07228E6664}" type="presParOf" srcId="{4E0F1293-0404-2149-8F10-8F85B5EEC625}" destId="{E0417C6B-3F07-9D46-A494-56843BA6235C}" srcOrd="0" destOrd="0" presId="urn:microsoft.com/office/officeart/2005/8/layout/orgChart1"/>
    <dgm:cxn modelId="{4AE16CEC-94C9-304D-8A97-FE10D038B982}" type="presParOf" srcId="{4E0F1293-0404-2149-8F10-8F85B5EEC625}" destId="{39A2398A-97EF-1F46-BC8C-B023A1AEC1F5}" srcOrd="1" destOrd="0" presId="urn:microsoft.com/office/officeart/2005/8/layout/orgChart1"/>
    <dgm:cxn modelId="{3CFDC6BD-E6D1-0240-9298-5FF2CDD6987C}" type="presParOf" srcId="{821CB701-FBBF-3A45-8145-FF1046DB476C}" destId="{BF821E6C-AF91-454A-86FE-DD389D97C9EE}" srcOrd="1" destOrd="0" presId="urn:microsoft.com/office/officeart/2005/8/layout/orgChart1"/>
    <dgm:cxn modelId="{5E38BE4C-5172-A34F-89AB-54F7D25F9943}" type="presParOf" srcId="{BF821E6C-AF91-454A-86FE-DD389D97C9EE}" destId="{7A15F2AB-76DD-5E48-9F6C-536F5BA62343}" srcOrd="0" destOrd="0" presId="urn:microsoft.com/office/officeart/2005/8/layout/orgChart1"/>
    <dgm:cxn modelId="{C662B9A1-108F-0147-A610-07C09C70A86C}" type="presParOf" srcId="{BF821E6C-AF91-454A-86FE-DD389D97C9EE}" destId="{CADE08BD-645B-814C-B7F1-F900287B7F47}" srcOrd="1" destOrd="0" presId="urn:microsoft.com/office/officeart/2005/8/layout/orgChart1"/>
    <dgm:cxn modelId="{B1175E9E-7618-0647-B945-B99F5EC3B607}" type="presParOf" srcId="{CADE08BD-645B-814C-B7F1-F900287B7F47}" destId="{453CC131-BC2F-0441-8255-A6EF0849BB3D}" srcOrd="0" destOrd="0" presId="urn:microsoft.com/office/officeart/2005/8/layout/orgChart1"/>
    <dgm:cxn modelId="{E1DC072A-A9E5-DE49-A1D5-99307B5E6A7B}" type="presParOf" srcId="{453CC131-BC2F-0441-8255-A6EF0849BB3D}" destId="{73C97BD0-B971-8B4C-8F51-448118F30E56}" srcOrd="0" destOrd="0" presId="urn:microsoft.com/office/officeart/2005/8/layout/orgChart1"/>
    <dgm:cxn modelId="{8FD0079B-A9D0-8742-ACD5-A10AA88C514D}" type="presParOf" srcId="{453CC131-BC2F-0441-8255-A6EF0849BB3D}" destId="{C0C83BB7-5E5C-3243-A3A5-F12D8AF2B728}" srcOrd="1" destOrd="0" presId="urn:microsoft.com/office/officeart/2005/8/layout/orgChart1"/>
    <dgm:cxn modelId="{4D27DA58-954B-A045-8CAA-9E7E49292D6D}" type="presParOf" srcId="{CADE08BD-645B-814C-B7F1-F900287B7F47}" destId="{5F8E8CFF-5763-9C4C-BBFD-3F096C19015E}" srcOrd="1" destOrd="0" presId="urn:microsoft.com/office/officeart/2005/8/layout/orgChart1"/>
    <dgm:cxn modelId="{9098451E-1162-9B43-9F52-5E22119B63A0}" type="presParOf" srcId="{5F8E8CFF-5763-9C4C-BBFD-3F096C19015E}" destId="{38FBDEA8-879B-EC49-8939-C92F192C101F}" srcOrd="0" destOrd="0" presId="urn:microsoft.com/office/officeart/2005/8/layout/orgChart1"/>
    <dgm:cxn modelId="{D4C8D61C-B21D-194F-9E7C-6C5E59F6AE05}" type="presParOf" srcId="{5F8E8CFF-5763-9C4C-BBFD-3F096C19015E}" destId="{D922588B-C4E5-2A4D-9C38-358415FD7BE1}" srcOrd="1" destOrd="0" presId="urn:microsoft.com/office/officeart/2005/8/layout/orgChart1"/>
    <dgm:cxn modelId="{3473D590-BC94-2742-8591-707EDB754BEB}" type="presParOf" srcId="{D922588B-C4E5-2A4D-9C38-358415FD7BE1}" destId="{3067F277-F0F3-354B-9112-DD966857BCC7}" srcOrd="0" destOrd="0" presId="urn:microsoft.com/office/officeart/2005/8/layout/orgChart1"/>
    <dgm:cxn modelId="{9EE90208-71F5-9341-862B-A4B2D8449608}" type="presParOf" srcId="{3067F277-F0F3-354B-9112-DD966857BCC7}" destId="{21C319C3-5F7C-AA48-9995-D0F070478EFA}" srcOrd="0" destOrd="0" presId="urn:microsoft.com/office/officeart/2005/8/layout/orgChart1"/>
    <dgm:cxn modelId="{2576A1DA-97B5-B644-9AEF-561D9E6071ED}" type="presParOf" srcId="{3067F277-F0F3-354B-9112-DD966857BCC7}" destId="{04A62062-9BE9-E24F-AE5C-822584356646}" srcOrd="1" destOrd="0" presId="urn:microsoft.com/office/officeart/2005/8/layout/orgChart1"/>
    <dgm:cxn modelId="{D6CC6976-2113-7F42-9C26-7676694AFB12}" type="presParOf" srcId="{D922588B-C4E5-2A4D-9C38-358415FD7BE1}" destId="{F0DEC242-64C8-D941-889A-62E9755F7D0D}" srcOrd="1" destOrd="0" presId="urn:microsoft.com/office/officeart/2005/8/layout/orgChart1"/>
    <dgm:cxn modelId="{8597A965-26B7-C24D-98FB-810F19629D3A}" type="presParOf" srcId="{F0DEC242-64C8-D941-889A-62E9755F7D0D}" destId="{9AA6543E-B57F-4B49-80C4-762C0B8093CD}" srcOrd="0" destOrd="0" presId="urn:microsoft.com/office/officeart/2005/8/layout/orgChart1"/>
    <dgm:cxn modelId="{BACE2C40-17B9-864F-8637-3E46D83C750B}" type="presParOf" srcId="{F0DEC242-64C8-D941-889A-62E9755F7D0D}" destId="{92C4A69E-E55A-E548-A55A-1AF9C5A75B95}" srcOrd="1" destOrd="0" presId="urn:microsoft.com/office/officeart/2005/8/layout/orgChart1"/>
    <dgm:cxn modelId="{CD88CB2A-8009-7D46-8FB9-01D4FD929BD9}" type="presParOf" srcId="{92C4A69E-E55A-E548-A55A-1AF9C5A75B95}" destId="{240B515B-64E8-2449-B4A6-B417A1898717}" srcOrd="0" destOrd="0" presId="urn:microsoft.com/office/officeart/2005/8/layout/orgChart1"/>
    <dgm:cxn modelId="{6F49FCA0-F9B8-264F-8AD0-15D9B11DFA30}" type="presParOf" srcId="{240B515B-64E8-2449-B4A6-B417A1898717}" destId="{0D914E64-DC9E-AE4A-B20A-D2BB19AF11AA}" srcOrd="0" destOrd="0" presId="urn:microsoft.com/office/officeart/2005/8/layout/orgChart1"/>
    <dgm:cxn modelId="{EDB7A9D6-4008-2E4A-BA96-1711CDFCDBA8}" type="presParOf" srcId="{240B515B-64E8-2449-B4A6-B417A1898717}" destId="{F4892071-55A7-7343-9D16-855C8F5E51DD}" srcOrd="1" destOrd="0" presId="urn:microsoft.com/office/officeart/2005/8/layout/orgChart1"/>
    <dgm:cxn modelId="{BF9A23A1-A00F-B54E-B835-F08BDEB5ADBA}" type="presParOf" srcId="{92C4A69E-E55A-E548-A55A-1AF9C5A75B95}" destId="{6CB5AAC1-C7D5-634F-9C92-799A4D5BD2C7}" srcOrd="1" destOrd="0" presId="urn:microsoft.com/office/officeart/2005/8/layout/orgChart1"/>
    <dgm:cxn modelId="{6062AF51-FFFA-4944-8130-8EF6CAC78198}" type="presParOf" srcId="{6CB5AAC1-C7D5-634F-9C92-799A4D5BD2C7}" destId="{81061DB9-16E4-2048-8FBC-BD7DC20012BD}" srcOrd="0" destOrd="0" presId="urn:microsoft.com/office/officeart/2005/8/layout/orgChart1"/>
    <dgm:cxn modelId="{C6FCC609-E310-404C-8524-19BB5658665E}" type="presParOf" srcId="{6CB5AAC1-C7D5-634F-9C92-799A4D5BD2C7}" destId="{5F8E264A-3F2A-BE4D-BBF8-3C54E9F3A5E3}" srcOrd="1" destOrd="0" presId="urn:microsoft.com/office/officeart/2005/8/layout/orgChart1"/>
    <dgm:cxn modelId="{36DC9DF1-45C7-3E4B-BB0A-492B1EE8B19B}" type="presParOf" srcId="{5F8E264A-3F2A-BE4D-BBF8-3C54E9F3A5E3}" destId="{FE53B2CA-9E72-8E46-A85D-C9A4DD509B8B}" srcOrd="0" destOrd="0" presId="urn:microsoft.com/office/officeart/2005/8/layout/orgChart1"/>
    <dgm:cxn modelId="{4F97A417-7C3B-9E4B-A491-BA6B251E932C}" type="presParOf" srcId="{FE53B2CA-9E72-8E46-A85D-C9A4DD509B8B}" destId="{3960CAE7-C828-054D-8CE3-D90F5695FC92}" srcOrd="0" destOrd="0" presId="urn:microsoft.com/office/officeart/2005/8/layout/orgChart1"/>
    <dgm:cxn modelId="{6810CB6D-55DC-F241-B02F-9C8A851953AE}" type="presParOf" srcId="{FE53B2CA-9E72-8E46-A85D-C9A4DD509B8B}" destId="{C0E84BFF-FCE6-084A-8D49-FE3D09B4263F}" srcOrd="1" destOrd="0" presId="urn:microsoft.com/office/officeart/2005/8/layout/orgChart1"/>
    <dgm:cxn modelId="{38293491-60D6-A44A-96BB-03D0F27F6DDC}" type="presParOf" srcId="{5F8E264A-3F2A-BE4D-BBF8-3C54E9F3A5E3}" destId="{BB41C798-9A0D-5A48-B5DF-04D3EC8DD86E}" srcOrd="1" destOrd="0" presId="urn:microsoft.com/office/officeart/2005/8/layout/orgChart1"/>
    <dgm:cxn modelId="{00E3F6C2-B173-434C-A800-FC538197DFB0}" type="presParOf" srcId="{5F8E264A-3F2A-BE4D-BBF8-3C54E9F3A5E3}" destId="{A5665ABC-DEEA-3641-83E3-3A8E9DC60765}" srcOrd="2" destOrd="0" presId="urn:microsoft.com/office/officeart/2005/8/layout/orgChart1"/>
    <dgm:cxn modelId="{7E90B597-0F1A-3D4A-8F5C-AC16CF419763}" type="presParOf" srcId="{92C4A69E-E55A-E548-A55A-1AF9C5A75B95}" destId="{99AD8B34-0968-9546-9E8C-8F4FD7AB816A}" srcOrd="2" destOrd="0" presId="urn:microsoft.com/office/officeart/2005/8/layout/orgChart1"/>
    <dgm:cxn modelId="{79405916-8123-B549-8F4F-3114CC4BDD38}" type="presParOf" srcId="{D922588B-C4E5-2A4D-9C38-358415FD7BE1}" destId="{6C8EC845-DD65-DF4F-B899-FA742107A0C8}" srcOrd="2" destOrd="0" presId="urn:microsoft.com/office/officeart/2005/8/layout/orgChart1"/>
    <dgm:cxn modelId="{BB7E1426-FCCF-CC44-AEE3-18943C707DCA}" type="presParOf" srcId="{CADE08BD-645B-814C-B7F1-F900287B7F47}" destId="{2566A56B-02E3-5143-8380-CBDE3458BD37}" srcOrd="2" destOrd="0" presId="urn:microsoft.com/office/officeart/2005/8/layout/orgChart1"/>
    <dgm:cxn modelId="{38AEA496-9E3F-A942-8317-47606F1B408D}" type="presParOf" srcId="{821CB701-FBBF-3A45-8145-FF1046DB476C}" destId="{FD3724FB-AAF2-4840-B36A-A9BCB5CFE8FA}" srcOrd="2" destOrd="0" presId="urn:microsoft.com/office/officeart/2005/8/layout/orgChart1"/>
    <dgm:cxn modelId="{4DA51ECB-AF8E-4940-B5CB-40E69041A11F}" type="presParOf" srcId="{AC6EACF8-C22D-6442-BE2E-376B21C3B2D7}" destId="{E2FC64DD-9DB9-3F4D-B8F6-2016D0DD06F4}" srcOrd="2" destOrd="0" presId="urn:microsoft.com/office/officeart/2005/8/layout/orgChart1"/>
  </dgm:cxnLst>
  <dgm:bg/>
  <dgm:whole>
    <a:ln>
      <a:noFill/>
    </a:ln>
  </dgm:whole>
  <dgm:extLst>
    <a:ext uri="http://schemas.microsoft.com/office/drawing/2008/diagram">
      <dsp:dataModelExt xmlns:dsp="http://schemas.microsoft.com/office/drawing/2008/diagram" relId="rId13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1061DB9-16E4-2048-8FBC-BD7DC20012BD}">
      <dsp:nvSpPr>
        <dsp:cNvPr id="0" name=""/>
        <dsp:cNvSpPr/>
      </dsp:nvSpPr>
      <dsp:spPr>
        <a:xfrm>
          <a:off x="3463721" y="5257799"/>
          <a:ext cx="206029" cy="45671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56718"/>
              </a:lnTo>
              <a:lnTo>
                <a:pt x="206029" y="456718"/>
              </a:lnTo>
            </a:path>
          </a:pathLst>
        </a:custGeom>
        <a:noFill/>
        <a:ln w="635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AA6543E-B57F-4B49-80C4-762C0B8093CD}">
      <dsp:nvSpPr>
        <dsp:cNvPr id="0" name=""/>
        <dsp:cNvSpPr/>
      </dsp:nvSpPr>
      <dsp:spPr>
        <a:xfrm>
          <a:off x="3967411" y="4229103"/>
          <a:ext cx="91440" cy="341932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341932"/>
              </a:lnTo>
            </a:path>
          </a:pathLst>
        </a:custGeom>
        <a:noFill/>
        <a:ln w="635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8FBDEA8-879B-EC49-8939-C92F192C101F}">
      <dsp:nvSpPr>
        <dsp:cNvPr id="0" name=""/>
        <dsp:cNvSpPr/>
      </dsp:nvSpPr>
      <dsp:spPr>
        <a:xfrm>
          <a:off x="3967411" y="3200400"/>
          <a:ext cx="91440" cy="341939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341939"/>
              </a:lnTo>
            </a:path>
          </a:pathLst>
        </a:custGeom>
        <a:noFill/>
        <a:ln w="635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A15F2AB-76DD-5E48-9F6C-536F5BA62343}">
      <dsp:nvSpPr>
        <dsp:cNvPr id="0" name=""/>
        <dsp:cNvSpPr/>
      </dsp:nvSpPr>
      <dsp:spPr>
        <a:xfrm>
          <a:off x="3967411" y="2136679"/>
          <a:ext cx="91440" cy="376957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376957"/>
              </a:lnTo>
            </a:path>
          </a:pathLst>
        </a:custGeom>
        <a:noFill/>
        <a:ln w="635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DB6F75B-5E0E-C74C-BADE-972A68FB1998}">
      <dsp:nvSpPr>
        <dsp:cNvPr id="0" name=""/>
        <dsp:cNvSpPr/>
      </dsp:nvSpPr>
      <dsp:spPr>
        <a:xfrm>
          <a:off x="3953951" y="1296891"/>
          <a:ext cx="91440" cy="153024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8804"/>
              </a:lnTo>
              <a:lnTo>
                <a:pt x="59180" y="8804"/>
              </a:lnTo>
              <a:lnTo>
                <a:pt x="59180" y="153024"/>
              </a:lnTo>
            </a:path>
          </a:pathLst>
        </a:custGeom>
        <a:noFill/>
        <a:ln w="635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8367635-6C7C-7340-BDAD-728AA7DCBD50}">
      <dsp:nvSpPr>
        <dsp:cNvPr id="0" name=""/>
        <dsp:cNvSpPr/>
      </dsp:nvSpPr>
      <dsp:spPr>
        <a:xfrm>
          <a:off x="1801753" y="5257799"/>
          <a:ext cx="206029" cy="45671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56718"/>
              </a:lnTo>
              <a:lnTo>
                <a:pt x="206029" y="456718"/>
              </a:lnTo>
            </a:path>
          </a:pathLst>
        </a:custGeom>
        <a:noFill/>
        <a:ln w="635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18B7B9B-6991-CF4F-8CCD-5E6DC1BBCC73}">
      <dsp:nvSpPr>
        <dsp:cNvPr id="0" name=""/>
        <dsp:cNvSpPr/>
      </dsp:nvSpPr>
      <dsp:spPr>
        <a:xfrm>
          <a:off x="2305444" y="4229103"/>
          <a:ext cx="91440" cy="341932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341932"/>
              </a:lnTo>
            </a:path>
          </a:pathLst>
        </a:custGeom>
        <a:noFill/>
        <a:ln w="635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B13E9FE-13EE-A745-8AA6-A06ACE6D77FD}">
      <dsp:nvSpPr>
        <dsp:cNvPr id="0" name=""/>
        <dsp:cNvSpPr/>
      </dsp:nvSpPr>
      <dsp:spPr>
        <a:xfrm>
          <a:off x="2305444" y="3200400"/>
          <a:ext cx="91440" cy="341939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341939"/>
              </a:lnTo>
            </a:path>
          </a:pathLst>
        </a:custGeom>
        <a:noFill/>
        <a:ln w="635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9393A48-83A3-3746-9C0B-07FF00ECCDC2}">
      <dsp:nvSpPr>
        <dsp:cNvPr id="0" name=""/>
        <dsp:cNvSpPr/>
      </dsp:nvSpPr>
      <dsp:spPr>
        <a:xfrm>
          <a:off x="2305444" y="2136679"/>
          <a:ext cx="91440" cy="376957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376957"/>
              </a:lnTo>
            </a:path>
          </a:pathLst>
        </a:custGeom>
        <a:noFill/>
        <a:ln w="635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8E175BB-F163-D249-BEB8-EF2390540CC3}">
      <dsp:nvSpPr>
        <dsp:cNvPr id="0" name=""/>
        <dsp:cNvSpPr/>
      </dsp:nvSpPr>
      <dsp:spPr>
        <a:xfrm>
          <a:off x="2305444" y="828944"/>
          <a:ext cx="91440" cy="620971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620971"/>
              </a:lnTo>
            </a:path>
          </a:pathLst>
        </a:custGeom>
        <a:noFill/>
        <a:ln w="635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19AE2F9-67DE-294C-BB3F-8208D48EE533}">
      <dsp:nvSpPr>
        <dsp:cNvPr id="0" name=""/>
        <dsp:cNvSpPr/>
      </dsp:nvSpPr>
      <dsp:spPr>
        <a:xfrm>
          <a:off x="139785" y="5257799"/>
          <a:ext cx="206029" cy="45671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56718"/>
              </a:lnTo>
              <a:lnTo>
                <a:pt x="206029" y="456718"/>
              </a:lnTo>
            </a:path>
          </a:pathLst>
        </a:custGeom>
        <a:noFill/>
        <a:ln w="635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86B2AFD-8F40-D448-A7DB-597162B34889}">
      <dsp:nvSpPr>
        <dsp:cNvPr id="0" name=""/>
        <dsp:cNvSpPr/>
      </dsp:nvSpPr>
      <dsp:spPr>
        <a:xfrm>
          <a:off x="643476" y="4229103"/>
          <a:ext cx="91440" cy="341932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341932"/>
              </a:lnTo>
            </a:path>
          </a:pathLst>
        </a:custGeom>
        <a:noFill/>
        <a:ln w="635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91B4BE4-C4D5-1448-A1E4-4F7E0433E05A}">
      <dsp:nvSpPr>
        <dsp:cNvPr id="0" name=""/>
        <dsp:cNvSpPr/>
      </dsp:nvSpPr>
      <dsp:spPr>
        <a:xfrm>
          <a:off x="643476" y="3200400"/>
          <a:ext cx="91440" cy="341939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341939"/>
              </a:lnTo>
            </a:path>
          </a:pathLst>
        </a:custGeom>
        <a:noFill/>
        <a:ln w="635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778CE0E-62C2-4043-8848-3DDC8057CA6B}">
      <dsp:nvSpPr>
        <dsp:cNvPr id="0" name=""/>
        <dsp:cNvSpPr/>
      </dsp:nvSpPr>
      <dsp:spPr>
        <a:xfrm>
          <a:off x="643476" y="2136679"/>
          <a:ext cx="91440" cy="376957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376957"/>
              </a:lnTo>
            </a:path>
          </a:pathLst>
        </a:custGeom>
        <a:noFill/>
        <a:ln w="635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5A92C5B-219F-0A41-B1B1-CFD44731D6A9}">
      <dsp:nvSpPr>
        <dsp:cNvPr id="0" name=""/>
        <dsp:cNvSpPr/>
      </dsp:nvSpPr>
      <dsp:spPr>
        <a:xfrm>
          <a:off x="643476" y="828944"/>
          <a:ext cx="91440" cy="620971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620971"/>
              </a:lnTo>
            </a:path>
          </a:pathLst>
        </a:custGeom>
        <a:noFill/>
        <a:ln w="635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BA3FE17-8B0A-424B-ACE3-A60A20ED6076}">
      <dsp:nvSpPr>
        <dsp:cNvPr id="0" name=""/>
        <dsp:cNvSpPr/>
      </dsp:nvSpPr>
      <dsp:spPr>
        <a:xfrm>
          <a:off x="2432" y="142180"/>
          <a:ext cx="1373527" cy="686763"/>
        </a:xfrm>
        <a:prstGeom prst="rect">
          <a:avLst/>
        </a:prstGeom>
        <a:gradFill rotWithShape="0">
          <a:gsLst>
            <a:gs pos="0">
              <a:schemeClr val="accent2"/>
            </a:gs>
            <a:gs pos="50000">
              <a:schemeClr val="accent2"/>
            </a:gs>
            <a:gs pos="100000">
              <a:schemeClr val="accent2"/>
            </a:gs>
          </a:gsLst>
          <a:lin ang="5400000" scaled="0"/>
        </a:gradFill>
        <a:ln>
          <a:noFill/>
        </a:ln>
        <a:effectLst/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900" kern="1200"/>
            <a:t>Council on Education for Public Health Competencies </a:t>
          </a:r>
        </a:p>
      </dsp:txBody>
      <dsp:txXfrm>
        <a:off x="2432" y="142180"/>
        <a:ext cx="1373527" cy="686763"/>
      </dsp:txXfrm>
    </dsp:sp>
    <dsp:sp modelId="{C580F73E-BF60-5047-9ACD-81D27DA0DE3D}">
      <dsp:nvSpPr>
        <dsp:cNvPr id="0" name=""/>
        <dsp:cNvSpPr/>
      </dsp:nvSpPr>
      <dsp:spPr>
        <a:xfrm>
          <a:off x="2432" y="1449915"/>
          <a:ext cx="1373527" cy="686763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900" kern="1200"/>
            <a:t>Identify Weekly learning objectives that build up to Accreditation Competencies</a:t>
          </a:r>
        </a:p>
      </dsp:txBody>
      <dsp:txXfrm>
        <a:off x="2432" y="1449915"/>
        <a:ext cx="1373527" cy="686763"/>
      </dsp:txXfrm>
    </dsp:sp>
    <dsp:sp modelId="{6580413C-46A9-F84D-832B-2F006584386E}">
      <dsp:nvSpPr>
        <dsp:cNvPr id="0" name=""/>
        <dsp:cNvSpPr/>
      </dsp:nvSpPr>
      <dsp:spPr>
        <a:xfrm>
          <a:off x="2432" y="2513637"/>
          <a:ext cx="1373527" cy="686763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900" kern="1200"/>
            <a:t>Identify what Evidence looks like for completion of each Weekly Learning Objective</a:t>
          </a:r>
        </a:p>
      </dsp:txBody>
      <dsp:txXfrm>
        <a:off x="2432" y="2513637"/>
        <a:ext cx="1373527" cy="686763"/>
      </dsp:txXfrm>
    </dsp:sp>
    <dsp:sp modelId="{44ED66E9-8A88-FB41-9D55-92DBF7B4C5C7}">
      <dsp:nvSpPr>
        <dsp:cNvPr id="0" name=""/>
        <dsp:cNvSpPr/>
      </dsp:nvSpPr>
      <dsp:spPr>
        <a:xfrm>
          <a:off x="2432" y="3542340"/>
          <a:ext cx="1373527" cy="686763"/>
        </a:xfrm>
        <a:prstGeom prst="rect">
          <a:avLst/>
        </a:prstGeom>
        <a:solidFill>
          <a:schemeClr val="accent6"/>
        </a:solidFill>
        <a:ln>
          <a:noFill/>
        </a:ln>
        <a:effectLst/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900" kern="1200"/>
            <a:t>Design Assessment that allows student to demonstrate required evidence</a:t>
          </a:r>
        </a:p>
      </dsp:txBody>
      <dsp:txXfrm>
        <a:off x="2432" y="3542340"/>
        <a:ext cx="1373527" cy="686763"/>
      </dsp:txXfrm>
    </dsp:sp>
    <dsp:sp modelId="{C4BB8595-739B-9546-B843-2BD48E1329C1}">
      <dsp:nvSpPr>
        <dsp:cNvPr id="0" name=""/>
        <dsp:cNvSpPr/>
      </dsp:nvSpPr>
      <dsp:spPr>
        <a:xfrm>
          <a:off x="2432" y="4571036"/>
          <a:ext cx="1373527" cy="686763"/>
        </a:xfrm>
        <a:prstGeom prst="rect">
          <a:avLst/>
        </a:prstGeom>
        <a:solidFill>
          <a:schemeClr val="accent6"/>
        </a:solidFill>
        <a:ln>
          <a:noFill/>
        </a:ln>
        <a:effectLst/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900" kern="1200"/>
            <a:t>Identify Instructional Methods for Students to practice, get feedback, incorporate feedback</a:t>
          </a:r>
        </a:p>
      </dsp:txBody>
      <dsp:txXfrm>
        <a:off x="2432" y="4571036"/>
        <a:ext cx="1373527" cy="686763"/>
      </dsp:txXfrm>
    </dsp:sp>
    <dsp:sp modelId="{1366CBD3-C51C-494B-93FB-4064F33E6631}">
      <dsp:nvSpPr>
        <dsp:cNvPr id="0" name=""/>
        <dsp:cNvSpPr/>
      </dsp:nvSpPr>
      <dsp:spPr>
        <a:xfrm>
          <a:off x="345814" y="5371136"/>
          <a:ext cx="1373527" cy="686763"/>
        </a:xfrm>
        <a:prstGeom prst="rect">
          <a:avLst/>
        </a:prstGeom>
        <a:solidFill>
          <a:schemeClr val="accent6"/>
        </a:solidFill>
        <a:ln>
          <a:noFill/>
        </a:ln>
        <a:effectLst/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900" kern="1200"/>
            <a:t>Identify Instructional Materials, such as readings and lectures to prepare students to participate in instructional activities</a:t>
          </a:r>
        </a:p>
      </dsp:txBody>
      <dsp:txXfrm>
        <a:off x="345814" y="5371136"/>
        <a:ext cx="1373527" cy="686763"/>
      </dsp:txXfrm>
    </dsp:sp>
    <dsp:sp modelId="{CC4A8BCD-AC08-4045-8D9F-A9A935CC038B}">
      <dsp:nvSpPr>
        <dsp:cNvPr id="0" name=""/>
        <dsp:cNvSpPr/>
      </dsp:nvSpPr>
      <dsp:spPr>
        <a:xfrm>
          <a:off x="1664400" y="142180"/>
          <a:ext cx="1373527" cy="686763"/>
        </a:xfrm>
        <a:prstGeom prst="rect">
          <a:avLst/>
        </a:prstGeom>
        <a:gradFill rotWithShape="0">
          <a:gsLst>
            <a:gs pos="0">
              <a:schemeClr val="accent2"/>
            </a:gs>
            <a:gs pos="50000">
              <a:schemeClr val="accent2"/>
            </a:gs>
            <a:gs pos="100000">
              <a:schemeClr val="accent2"/>
            </a:gs>
          </a:gsLst>
          <a:lin ang="5400000" scaled="0"/>
        </a:gradFill>
        <a:ln>
          <a:noFill/>
        </a:ln>
        <a:effectLst/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900" kern="1200"/>
            <a:t>TDI Competencies </a:t>
          </a:r>
        </a:p>
      </dsp:txBody>
      <dsp:txXfrm>
        <a:off x="1664400" y="142180"/>
        <a:ext cx="1373527" cy="686763"/>
      </dsp:txXfrm>
    </dsp:sp>
    <dsp:sp modelId="{E0E19B9E-D1B0-4049-80DC-B62E6FF53EBD}">
      <dsp:nvSpPr>
        <dsp:cNvPr id="0" name=""/>
        <dsp:cNvSpPr/>
      </dsp:nvSpPr>
      <dsp:spPr>
        <a:xfrm>
          <a:off x="1664400" y="1449915"/>
          <a:ext cx="1373527" cy="686763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900" kern="1200"/>
            <a:t>Identify Weekly learning objectives that build up to TDI Competencies</a:t>
          </a:r>
        </a:p>
      </dsp:txBody>
      <dsp:txXfrm>
        <a:off x="1664400" y="1449915"/>
        <a:ext cx="1373527" cy="686763"/>
      </dsp:txXfrm>
    </dsp:sp>
    <dsp:sp modelId="{2CDDB9E4-D35E-304B-9830-2DE269EC28DC}">
      <dsp:nvSpPr>
        <dsp:cNvPr id="0" name=""/>
        <dsp:cNvSpPr/>
      </dsp:nvSpPr>
      <dsp:spPr>
        <a:xfrm>
          <a:off x="1664400" y="2513637"/>
          <a:ext cx="1373527" cy="686763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900" kern="1200"/>
            <a:t>Identify what Evidence looks like for completion of each Weekly Learning Objective</a:t>
          </a:r>
        </a:p>
      </dsp:txBody>
      <dsp:txXfrm>
        <a:off x="1664400" y="2513637"/>
        <a:ext cx="1373527" cy="686763"/>
      </dsp:txXfrm>
    </dsp:sp>
    <dsp:sp modelId="{5E7C5DEB-F790-5549-A0DD-64EC60FC672B}">
      <dsp:nvSpPr>
        <dsp:cNvPr id="0" name=""/>
        <dsp:cNvSpPr/>
      </dsp:nvSpPr>
      <dsp:spPr>
        <a:xfrm>
          <a:off x="1664400" y="3542340"/>
          <a:ext cx="1373527" cy="686763"/>
        </a:xfrm>
        <a:prstGeom prst="rect">
          <a:avLst/>
        </a:prstGeom>
        <a:solidFill>
          <a:schemeClr val="accent6"/>
        </a:solidFill>
        <a:ln>
          <a:noFill/>
        </a:ln>
        <a:effectLst/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900" kern="1200"/>
            <a:t>Design Assessment that allows student to demonstrate required evidence</a:t>
          </a:r>
        </a:p>
      </dsp:txBody>
      <dsp:txXfrm>
        <a:off x="1664400" y="3542340"/>
        <a:ext cx="1373527" cy="686763"/>
      </dsp:txXfrm>
    </dsp:sp>
    <dsp:sp modelId="{D4C542EF-D116-6146-B79A-0A7BCAAD04E7}">
      <dsp:nvSpPr>
        <dsp:cNvPr id="0" name=""/>
        <dsp:cNvSpPr/>
      </dsp:nvSpPr>
      <dsp:spPr>
        <a:xfrm>
          <a:off x="1664400" y="4571036"/>
          <a:ext cx="1373527" cy="686763"/>
        </a:xfrm>
        <a:prstGeom prst="rect">
          <a:avLst/>
        </a:prstGeom>
        <a:solidFill>
          <a:schemeClr val="accent6"/>
        </a:solidFill>
        <a:ln>
          <a:noFill/>
        </a:ln>
        <a:effectLst/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900" kern="1200"/>
            <a:t>Identify Instructional Methods for Students to practice, get feedback, incorporate feedback</a:t>
          </a:r>
        </a:p>
      </dsp:txBody>
      <dsp:txXfrm>
        <a:off x="1664400" y="4571036"/>
        <a:ext cx="1373527" cy="686763"/>
      </dsp:txXfrm>
    </dsp:sp>
    <dsp:sp modelId="{C5ED795A-65CF-8F4D-8D35-CD65A0225D3F}">
      <dsp:nvSpPr>
        <dsp:cNvPr id="0" name=""/>
        <dsp:cNvSpPr/>
      </dsp:nvSpPr>
      <dsp:spPr>
        <a:xfrm>
          <a:off x="2007782" y="5371136"/>
          <a:ext cx="1373527" cy="686763"/>
        </a:xfrm>
        <a:prstGeom prst="rect">
          <a:avLst/>
        </a:prstGeom>
        <a:solidFill>
          <a:schemeClr val="accent6"/>
        </a:solidFill>
        <a:ln>
          <a:noFill/>
        </a:ln>
        <a:effectLst/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900" kern="1200"/>
            <a:t>Identify Instructional Materials, such as readings and lectures to prepare students to participate in instructional activities</a:t>
          </a:r>
        </a:p>
      </dsp:txBody>
      <dsp:txXfrm>
        <a:off x="2007782" y="5371136"/>
        <a:ext cx="1373527" cy="686763"/>
      </dsp:txXfrm>
    </dsp:sp>
    <dsp:sp modelId="{4F189CAB-DBB9-794F-8434-8AC749AA9D9B}">
      <dsp:nvSpPr>
        <dsp:cNvPr id="0" name=""/>
        <dsp:cNvSpPr/>
      </dsp:nvSpPr>
      <dsp:spPr>
        <a:xfrm>
          <a:off x="3312907" y="610127"/>
          <a:ext cx="1373527" cy="686763"/>
        </a:xfrm>
        <a:prstGeom prst="rect">
          <a:avLst/>
        </a:prstGeom>
        <a:gradFill rotWithShape="0">
          <a:gsLst>
            <a:gs pos="0">
              <a:schemeClr val="accent2"/>
            </a:gs>
            <a:gs pos="50000">
              <a:schemeClr val="accent2"/>
            </a:gs>
            <a:gs pos="100000">
              <a:schemeClr val="accent2"/>
            </a:gs>
          </a:gsLst>
          <a:lin ang="5400000" scaled="0"/>
        </a:gradFill>
        <a:ln w="76200" cmpd="sng">
          <a:solidFill>
            <a:schemeClr val="accent1">
              <a:lumMod val="75000"/>
            </a:schemeClr>
          </a:solidFill>
        </a:ln>
        <a:effectLst/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900" kern="1200"/>
            <a:t>Additional Course Level Objectives</a:t>
          </a:r>
        </a:p>
      </dsp:txBody>
      <dsp:txXfrm>
        <a:off x="3312907" y="610127"/>
        <a:ext cx="1373527" cy="686763"/>
      </dsp:txXfrm>
    </dsp:sp>
    <dsp:sp modelId="{E0417C6B-3F07-9D46-A494-56843BA6235C}">
      <dsp:nvSpPr>
        <dsp:cNvPr id="0" name=""/>
        <dsp:cNvSpPr/>
      </dsp:nvSpPr>
      <dsp:spPr>
        <a:xfrm>
          <a:off x="3326368" y="1449915"/>
          <a:ext cx="1373527" cy="686763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900" kern="1200"/>
            <a:t>Identify Weekly learning objectives that build up to additonal course level objectives</a:t>
          </a:r>
        </a:p>
      </dsp:txBody>
      <dsp:txXfrm>
        <a:off x="3326368" y="1449915"/>
        <a:ext cx="1373527" cy="686763"/>
      </dsp:txXfrm>
    </dsp:sp>
    <dsp:sp modelId="{73C97BD0-B971-8B4C-8F51-448118F30E56}">
      <dsp:nvSpPr>
        <dsp:cNvPr id="0" name=""/>
        <dsp:cNvSpPr/>
      </dsp:nvSpPr>
      <dsp:spPr>
        <a:xfrm>
          <a:off x="3326368" y="2513637"/>
          <a:ext cx="1373527" cy="686763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900" kern="1200"/>
            <a:t>Identify what Evidence looks like for completion of each Weekly Learning Objective</a:t>
          </a:r>
        </a:p>
      </dsp:txBody>
      <dsp:txXfrm>
        <a:off x="3326368" y="2513637"/>
        <a:ext cx="1373527" cy="686763"/>
      </dsp:txXfrm>
    </dsp:sp>
    <dsp:sp modelId="{21C319C3-5F7C-AA48-9995-D0F070478EFA}">
      <dsp:nvSpPr>
        <dsp:cNvPr id="0" name=""/>
        <dsp:cNvSpPr/>
      </dsp:nvSpPr>
      <dsp:spPr>
        <a:xfrm>
          <a:off x="3326368" y="3542340"/>
          <a:ext cx="1373527" cy="686763"/>
        </a:xfrm>
        <a:prstGeom prst="rect">
          <a:avLst/>
        </a:prstGeom>
        <a:solidFill>
          <a:schemeClr val="accent6"/>
        </a:solidFill>
        <a:ln>
          <a:noFill/>
        </a:ln>
        <a:effectLst/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900" kern="1200"/>
            <a:t>Design Assessment that allows student to demonstrate required evidence</a:t>
          </a:r>
        </a:p>
      </dsp:txBody>
      <dsp:txXfrm>
        <a:off x="3326368" y="3542340"/>
        <a:ext cx="1373527" cy="686763"/>
      </dsp:txXfrm>
    </dsp:sp>
    <dsp:sp modelId="{0D914E64-DC9E-AE4A-B20A-D2BB19AF11AA}">
      <dsp:nvSpPr>
        <dsp:cNvPr id="0" name=""/>
        <dsp:cNvSpPr/>
      </dsp:nvSpPr>
      <dsp:spPr>
        <a:xfrm>
          <a:off x="3326368" y="4571036"/>
          <a:ext cx="1373527" cy="686763"/>
        </a:xfrm>
        <a:prstGeom prst="rect">
          <a:avLst/>
        </a:prstGeom>
        <a:solidFill>
          <a:schemeClr val="accent6"/>
        </a:solidFill>
        <a:ln>
          <a:noFill/>
        </a:ln>
        <a:effectLst/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900" kern="1200"/>
            <a:t>Identify Instructional Methods for Students to practice, get feedback, incorporate feedback</a:t>
          </a:r>
        </a:p>
      </dsp:txBody>
      <dsp:txXfrm>
        <a:off x="3326368" y="4571036"/>
        <a:ext cx="1373527" cy="686763"/>
      </dsp:txXfrm>
    </dsp:sp>
    <dsp:sp modelId="{3960CAE7-C828-054D-8CE3-D90F5695FC92}">
      <dsp:nvSpPr>
        <dsp:cNvPr id="0" name=""/>
        <dsp:cNvSpPr/>
      </dsp:nvSpPr>
      <dsp:spPr>
        <a:xfrm>
          <a:off x="3669750" y="5371136"/>
          <a:ext cx="1373527" cy="686763"/>
        </a:xfrm>
        <a:prstGeom prst="rect">
          <a:avLst/>
        </a:prstGeom>
        <a:solidFill>
          <a:schemeClr val="accent6"/>
        </a:solidFill>
        <a:ln>
          <a:noFill/>
        </a:ln>
        <a:effectLst/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900" kern="1200"/>
            <a:t>Identify Instructional Materials, such as readings and lectures to prepare students to participate in instructional activities</a:t>
          </a:r>
        </a:p>
      </dsp:txBody>
      <dsp:txXfrm>
        <a:off x="3669750" y="5371136"/>
        <a:ext cx="1373527" cy="686763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4">
  <dgm:title val=""/>
  <dgm:desc val=""/>
  <dgm:catLst>
    <dgm:cat type="simple" pri="104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06CD67A3-07CA-9740-87F0-A93D0608F8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10</Pages>
  <Words>1486</Words>
  <Characters>8471</Characters>
  <Application>Microsoft Macintosh Word</Application>
  <DocSecurity>0</DocSecurity>
  <Lines>70</Lines>
  <Paragraphs>19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8</vt:i4>
      </vt:variant>
    </vt:vector>
  </HeadingPairs>
  <TitlesOfParts>
    <vt:vector size="9" baseType="lpstr">
      <vt:lpstr/>
      <vt:lpstr>Dealing with Differences: Online MPH</vt:lpstr>
      <vt:lpstr>PART 1: LEARNING LAB INTAKE FORM</vt:lpstr>
      <vt:lpstr>    Program Information</vt:lpstr>
      <vt:lpstr>    Teaching Team</vt:lpstr>
      <vt:lpstr>    Course Information</vt:lpstr>
      <vt:lpstr>    Accreditation Requirements </vt:lpstr>
      <vt:lpstr>    Additional Context</vt:lpstr>
      <vt:lpstr>PART 2: COURSE DEVELOPMENT PARTNER PROCESS</vt:lpstr>
    </vt:vector>
  </TitlesOfParts>
  <Company/>
  <LinksUpToDate>false</LinksUpToDate>
  <CharactersWithSpaces>9938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Nicole Beaudoin</dc:creator>
  <cp:keywords/>
  <dc:description/>
  <cp:lastModifiedBy>Mariah E. Whitcomb</cp:lastModifiedBy>
  <cp:revision>4</cp:revision>
  <cp:lastPrinted>2017-06-15T13:40:00Z</cp:lastPrinted>
  <dcterms:created xsi:type="dcterms:W3CDTF">2017-10-24T19:24:00Z</dcterms:created>
  <dcterms:modified xsi:type="dcterms:W3CDTF">2017-11-15T14:28:00Z</dcterms:modified>
</cp:coreProperties>
</file>